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689a" w14:textId="8e66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молодежи в рамках реализации программы "Дорожная карта бизнеса-2020"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24 декабря 2010 года N 554. Зарегистрировано управлением юстиции города Риддера Департамента юстиции Восточно-Казахстанской области 28 января 2011 года за N 5-4-144. Отменено - постановлением акимата города Риддера от 28 декабря 2011 года N 1352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Отменено - постановлением акимата города Риддера от 28.12.2011 N 1352.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07 июля 2004 года № 581 «О государственной молодежной политике в Республике Казахстан»,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меры по социальной защите от безработицы молодежи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- 2020» (далее - Участники) путем трудоустройства безработной молодежи из числа выпускников технического и профессионального,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Трудоустройство осуществлять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направлять на работу Участников, зарегистрированных в качестве безработных в государственном учреждении «Отдел занятости и социальных программ города Риддера» (далее -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в период подбора Участников подходящей для них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возраст выпускника до 24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работы до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Трудоустройство организовывается и проводится на субъектах предпринимательства (далее - Работодатели) на основе договора Работодателей с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должен содержать обязанности сторон, виды, объемы работ, размер и условия оплаты труда, срок и источники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Условия труда определяются трудовым договором, заключенным между Работодателем и Участниками,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Иные условия, не указанные в постановлении, будут отражены в трудовом договоре, заключенном между Работодателем и Участниками.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Оплата труда Участников осуществляется из республиканского бюджета в размере 26 000 (двадцать шесть тысяч) тенге путем перечисления средств на их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постановления возложить на заместителя акима города Кагарманова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Риддера                      Д.Ю. Кавригин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