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2ca6" w14:textId="e092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24 декабря 2010 года N 556. Зарегистрировано управлением юстиции города Риддера Департамента юстиции Восточно-Казахстанской области 28 января 2011 года за N 5-4-145. Отменено - постановлением акимата города Риддера от 28 декабря 2011 года N 1352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Сноска. Отменено - постановлением акимата города Риддера от 28.12.2011 N 1352.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1) статьи 31 Закона Республики Казахстан от 23 января 2001 года «О местном государственном управлении и самоуправлении в Республике Казахстан», подпункта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1992 года «О социальной защите граждан, пострадавших вследствие ядерных испытаний на Семипалатинском испытательном ядерном полигоне», </w:t>
      </w:r>
      <w:r>
        <w:rPr>
          <w:rFonts w:ascii="Times New Roman"/>
          <w:b w:val="false"/>
          <w:i w:val="false"/>
          <w:color w:val="000000"/>
          <w:sz w:val="28"/>
        </w:rPr>
        <w:t>Правил организации и финансирования общественных 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 постановлением Правительства Республики Казахстан от 19 июня 2001 года № 836, в целях расширения системы государственных гарантий и для поддержки различных групп населения, испытывающих затруднение в трудоустройстве,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 в 2011 году, виды, объемы, источники фиансирования и конкретные условия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Размер оплаты труда участников утвердить в размере не менее 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2011 год, на работах по уборке и благоустройству города сумму оплаты утвердить из расчета 1,5 минимальной заработной платы, с </w:t>
      </w:r>
      <w:r>
        <w:rPr>
          <w:rFonts w:ascii="Times New Roman"/>
          <w:b w:val="false"/>
          <w:i w:val="false"/>
          <w:color w:val="000000"/>
          <w:sz w:val="28"/>
        </w:rPr>
        <w:t>дополнительной оплатой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проживание на территории радиационного риска для всех участников общественных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организаций (по согласованию) предоставлять отдельным категориям работников (женщинам, имеющим несовершеннолетних детей, многодетным матерям, инвалидам) возможность работать неполный рабочий день, а также применять гибкие формы организации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С.В.Кагарманова.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истечению десяти календарных дней после дня его первого официального опубликования и распространяется на отношения, возникшие с 01 января 2011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Риддера                      Д.Ю. Кавригин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Риддера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556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 в 2011 году, виды, объемы, источники финансирования и</w:t>
      </w:r>
      <w:r>
        <w:br/>
      </w:r>
      <w:r>
        <w:rPr>
          <w:rFonts w:ascii="Times New Roman"/>
          <w:b/>
          <w:i w:val="false"/>
          <w:color w:val="000000"/>
        </w:rPr>
        <w:t>
конкретные условия общественных работ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2853"/>
        <w:gridCol w:w="3025"/>
        <w:gridCol w:w="2427"/>
        <w:gridCol w:w="1232"/>
        <w:gridCol w:w="1035"/>
        <w:gridCol w:w="1524"/>
      </w:tblGrid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(утверждено)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города Риддера»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Санитарная очистка общественных территорий города, очистка от снега пешеходных дорожек и остановок общественного транспорта;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312820 - 515889 квадратных метров в год;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документами, доставка корреспонденции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ежедневно, доставка 5-10 документов ежедневно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«Аким Ульбинского поселкового округа»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уборке и благоустройству территории поселка (очистка территории от мусора, снега, подсыпка песком, уборка и побелка остановок общественного транспорта);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 в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остановок;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водоотводных каналов, дренажных труб;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квадратных метров в год;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повесток, писем, приглашений гражданам города;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550-745 штук в год;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скота, земельных участков 2 раза в год;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 дворов;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мероприятий культурного значения.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15-20 человек на каждое мероприятие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«Аким Пригородного сельского округа»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Похозяйственный учет личного подворья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повесток, писем, приглашений гражданам города;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социологических опросах, выявление хозяев бродячего скота, уточнение списков временно проживающих на территории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культурно-массовых мероприятий в селе Ливино, организация детской занятости и творческой самодеятельности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населенных пунктов и 98 крестьянских хозяйств 2 раза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штук в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документ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дворов ежемесячно.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мероприятий с мая по декабрь месяц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занятости и социальных программ города Риддера»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обработке и формировании компьютерной базы данных, оформлении документации по вопросам занятости;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по делопроизводству.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350-470 анкет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130-180 документов ежемесячно.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города Риддера»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участковым инспекторам в предупреждении, выявлении фактов правонарушений;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архивом и текущими документами, картотекой, по доставке корреспонденции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участковых пунктов полиции;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75-80 документов ежедневно.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Риддерское городское отделение Восточно-Казахстанского областного филиала республиканского государственного предприятия «Государственный Центр по выплате пенсий»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 по перерасчету пенсий и пособий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Сканирование 6000 комплектов в год, оформление дел для сдачи в архив 3000 штук в год, подготовка описи -2 штуки;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 штук в год.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по делам обороны города Риддера»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по выписке и по доставке повесток призывникам;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личных дел призывников для постановки на воинский учет;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личных дел призывников для передачи на учет военнообязанных в запас.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 штук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дел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дел в год.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12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 города Риддера»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подготовке и проведении культурно-массовых мероприятий (в селе Поперечном и др.)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мероприятия в год с охватом 100 чел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Риддерский городской филиал общественного объединения «Народно-Демократическая партия «Нур Отан»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служебного помещения и прилегающей территории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квадратных метров ежедневно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10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территориальный отдел судебных исполнителей ДИСА по ВКО.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 (поиск документов, составление актов уничтожения документов, составление описей номенклатуры дел, формирование архивных связок);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доставке корреспонденции.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архивных документов - 6000 единиц в год, составление актов уничтожения документов – 5000 единиц в год, составление описей номенклатуры -35 единиц в год, составление описей документов – 5000 единиц, формирование архивных связок – 5000 единиц;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30-40 документов ежедневно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7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финансов города Риддера»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уборке закрепленной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 города Риддера»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рейдах по санитарной очистке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рейдах в семьи неблагополучных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документов по делам несовершеннолетних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специалисту по местному самоуправлению;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проведения прямых линий акима, встреч с населением, сбор материалов для средств массовой информации.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рейда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рейдов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округов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51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«Кабинет психолого-педагогической коррекции»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повседневной работы, обеспечивающей создание условий для социально-психологической реабилитации, социальной и трудовой адаптации детей с ограниченными возможностями в развитии, помощь в проведении групповых, индивидуальных воспитательных и музыкальных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родителями или лицами заменяющими 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текущему ремонту помещения и кабинетов.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групп кратковременного пребывания в количестве 6 и более детей с охватом 45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ежедневный прием детей по расписанию от 14-21 ребенка;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стен внутри здания – 640 квадратных метров, покраска пола внутри здания – 225 квадратных метров, покраска панелей, окон, дверей 190 квадратных метров.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«Детский приют «Светоч»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проведении текущего ремонта;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прилегающей 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приусадебном 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воспитателям в ежедневной прогулке с детьми.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фасада здания– 400 квадратных метров, побелка стен внутри здания – 500 квадратных метров, покраска панелей 500 квадратных метров, покраска пола – 200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соток.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человек ежедневно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12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города Риддера»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архивом (подшивка запросов, заявлений, составление описей документов, поиск архивных документов);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служебного помещения и прилегающей территории.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квадратных метров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филиал Республиканского государственного предприятия «Центр по недвижимости» Комитета регистрационной службы Министерства юстиции Республики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и работа с архивом.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около 1200 штук в год; оформление копий паспортов – 2256 штук в год; поднятие и расшивка архивных дел – 1872 штук в год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архитектуры градостроительства и строительства города Риддера»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Ежедневный прием, обработка и выдача документов по вводу в эксплуатацию объектов, выдача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картографической, статистической текстовой информации. Доставка корреспонденции.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адресов объектов – 18 объектов ежемесячно;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базы данных «Адресный регистр»-47 адресов ежемесячно;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25-30 сведений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единиц, доставка корреспонденции 240 док.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16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Риддера»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компьютерной программе «Учет физических лиц» по выбывшим, прибывшим и умершим избирателям города;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со списками получателей жилья;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рейдах по выявлению пустующего и брошенного жилья, составление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оформлению запросов;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работа с архивными документами.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запросов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адресов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 дел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дела ежемесячно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17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«Стадион «Сокол»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обслуживанию и текущему ремонту здания,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стадиона, работы по уходу за спортивным инвентарем, трибунами, катком, футбольным полем, охрана объекта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квадратных метров ежедневно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19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комитет Министерства финансов Республики Казахстан государственное учреждение «Налоговое управление по городу Риддеру налогового департамента по Восточно -Казахстанской области»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учета объектов налогообложения, налогоплательщиков, уточнение базы РНН, уточнение регистрации легализованного имущества, дежурства на акцизных постах;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уведомлений по взысканию недоимки.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объектов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 штук ежедневно.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города Риддера»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и получение корреспонденции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Подписка постановлений и заключений.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документа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штук ежемесячно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Алтайский ботанический сад при республиканском государственном предприятии «Центр биологических исследований» Министерства образования и науки Республики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уходу за научными коллекциями природной флоры;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административного здания и прилежащей к нему территории.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Природная флора 4 гектара, дендрарий 12 гектар, цветоводство 3 гектара, плодоводство 15 гектар; Репродукционный питомник-30 гектар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 ежедневно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 бюджет города Риддера,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 предприятие</w:t>
            </w:r>
          </w:p>
        </w:tc>
      </w:tr>
      <w:tr>
        <w:trPr>
          <w:trHeight w:val="1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статистики по Восточно-Казахстанской области» управление статистики города Риддера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коньюктурных обследований и социальных опросов.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3405 чел в год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обучения государственному языку города Риддера»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архивом и текущей документацией.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документа ежемесячно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8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бюджетного планирования города Риддера»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и получение корреспонденции;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корреспонденции по почте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документов ежемесячно.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писем ежемесячно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«Центральная библиотечная система города Риддера»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помещения;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подготовке и проведении культурно-массовых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 книг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66,5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мероприятия в месяц, 36 – в год с охватом 3000 человек.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штук книг в год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физической культуры и спорта города Риддера»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спортивно массовых мероприятий, в том числе для людей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доставке корреспонденции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мероприятий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«Администратор судов Восточно -Казахстанской области Комитета по судебному администрированию при Верховном Суде Республики Казахстан» Риддерский городской суд Восточно-Казахстанской области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повесток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повесток ежедневно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12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поддержки женщин «Незабудка»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в решении вопросов по оказанию конкретной помощи социально незащищенным женщинам.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организаторам в 13 округах и пяти сотрудникам офиса.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предпринимательства города Риддера»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подворной переписи скота. Заполнение документации, составление свода, доставка корреспонденции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документами,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ведению мониторинга цен на продовольственные и непродовольственные товары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 дворов 2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ежедневно.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магазина ежемесячно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«Риддерское городское управление казначейства»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корреспонденции, работа с архивными документами.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документа в месяц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религиозного объединения «Духовное управление мусульман Казахстана» мечеть «Динмухаммед Конаев»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уборке территории и помещения мечети.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квадратных метров ежедневно.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чрезвычайным ситуациям города Риддера департамента по чрезвычайным ситуациям Восточно-Казахстанской области Министерства по чрезвычайным ситуациям Республики Казахстан.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по благоустройству, озеленению и санитарной уборке прилегающей территории.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квадратных метров ежедневно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маслихата города Риддера»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ревизионной комиссии;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информации – Документооборот-449 шт в месяц.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административный суд города Риддера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документами, работа с архивом;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доставке корреспонденции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по контролю и социальной защите Комитета по Контролю и социальной защите Министерства труда и социальной защиты населения Республики Казахстана по Восточно-Казахстанской области»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доставке корреспонденции.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номенклатуры дел– 300;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картонирование – 320;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актов на уничтожение – 340;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на хранение - 340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«Риддерская городская больница» управления здравоохранения Восточно -Казахстанского областного акимата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по уборке и благоустройству прилегающей территории.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подъездных путей и крыш от снега – 20000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мытье лестничных пролетов, служебных помещений – 1000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стен, потолков – 3000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мытье окон – 1000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молодых деревьев, кустарников – 40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скамеек – 6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выкос травы – 2 гектара.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«Радио- Максат»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повседневной работы, обеспечивающей бесперебойность радиовещания.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ежедневно 8-10 повреждений, разноска извещений 80-90 штук, обслуживание 3720 радиоточек в год. Ревизия радиолиний 44 в месяц.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городской филиал областного профессионально-технического учебного центра республиканского общественного объединения «Отан»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газонов;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распиловка и колка дров;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загрузка угля в склад;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стрелкового тира от мусора;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очистка гаражей;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гаражных ворот;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кубических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квадратных метров;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«Дом дружбы народов» города Риддера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обслуживанию и текущему ремонту здания,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уборке прилегающей территории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квадратных метра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раза еженедельно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города Риддера»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входящих и исходящих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по государственным закупкам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30-справок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объявлений и 3 отчета ежемесячно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Конкретные условия общественных работ: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 часовой рабочий день, обеденный перерыв 1 час, оплата труда осуществляется за фактически отработанное время, отраженное в табеле учета рабочего времени путем перечисления на лицевые счета безработных; инструктаж по охране труда и технике безопасности, обеспечение 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>, инструментом и оборудованием; выплата 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 возмещение вреда, причиненного увечьем или иным повреждением здоровья; пенсионные и социальные отчисления производятся в соответствии с законодательством Республики Казахстан. Условия общественных работ для отдельных категорий работников (женщины и другие лица с семейными обязанностями, инвалиды, лица,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Средняя продолжительность участия безработных составляет до 6,0 месяцев, для лиц предпенсионного возраста до 1 года.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