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a28" w14:textId="283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14 апреля 2008 года № 855 "Об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27 октября 2010 года № 835. Зарегистрировано управлением юстиции Глубоковского района Департамента юстиции Восточно-Казахстанской области 02 декабря 2010 года за N 5-9-139. Утратило силу постановлением Глубоковского районного акимата ВКО от 09 декабря 2011 года N 1422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 акимата Восточно-Казахстанской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1422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через 10 дней после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14 апреля 2008 года № 855 ««Об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местности» (зарегистрированное в Реестре государственной регистрации нормативных правовых актов 24 апреля 2008 года № 5-9-82, опубликованное в районной газете «Огни Прииртышья» 9 мая 2008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изменения на согласование в Глубоковский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Лаптева В.В..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   В.Кошелев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«27» октября 2010 года № 835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«14» апреля 2008 года № 855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культуры, здравоохранения, которым установлено повышение к должностным окладам за работу в аульной (сельской) местности администратора бюджетных программ ГУ «Глубоковский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и заместитель руководителя государственного учреждения (за исключением заместителя руководителя по административно-хозяйственной части) и казенного предприятия, центра, дошкольного государственного учреждения и казенного предприятия, начальник лагеря, заведующий, в том числе: библиотекой, интернатом, мастерской, кабинетом,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старший мастер, мастер, старший вожатый, преподаватель, методист, художественный руководитель, музыкальный руководитель, социальный педагог, педагог организатор, педагог дополнительного образования, педагог-психолог, учитель-логопед, организатор-преподаватель начально-военной подготовки, концертмейстер, аккомпаниатор, лаборант (кабинет физики, химии, биологии, информатики), помощник воспитателя дошкольной организации, учитель-дефектолог, спортивный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вожатый, хореограф, медицинская сестра.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«Глубоковский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образования»                                 М.Асамбаев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«27» октября 2010 года № 835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«14» апреля 2008 года № 855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которым установлено повышение к должностным окладам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работу в аульной (сельской) местности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администратора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ГУ «Отдел занятости и социальных программ Глубоковского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Заведующая отделением социальной помощи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Социальный работник по оценке и определению потребности в специальных социальных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 по социальной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Консультант по социальной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Социальный работник по уходу.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начальника ГУ «Отдел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     А.Забиров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