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6beb" w14:textId="2fb6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межрайонных (междугородных) железнодорожных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января 2010 года N 17-10 и постановление акимата Западно-Казахстанской области от 29 октября 2009 года N 265. Зарегистрировано Департаментом юстиции Западно-Казахстанской области 27 января 2010 года за N 3036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железнодорожном транспорте"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Сообщения по железной дороге "Уральск-Таловая", "Уральск-Чингирлау" определить межрайонными (междугородными) социально-значимыми сообщениями.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постановление и решение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Измухамбетов          Б. Мурзахметов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М. Құлшар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