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bc2e" w14:textId="311b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требований к должностям в правоохранительных органах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21 февраля 2011 года № 02-01-02/32. Зарегистрирован в Министерстве юстиции Республики Казахстан 14 марта 2011 года № 6801. Утратил силу приказом Председателя Агентства Республики Казахстан по делам государственной службы от 28 августа 2013 года № 06-7/120</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28.08.2013 </w:t>
      </w:r>
      <w:r>
        <w:rPr>
          <w:rFonts w:ascii="Times New Roman"/>
          <w:b w:val="false"/>
          <w:i w:val="false"/>
          <w:color w:val="ff0000"/>
          <w:sz w:val="28"/>
        </w:rPr>
        <w:t>№ 06-7/120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Республики Казахстан "О правоохранительной службе"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Типовые квалификационные требования к должностям в правоохранительных органах.</w:t>
      </w:r>
      <w:r>
        <w:br/>
      </w:r>
      <w:r>
        <w:rPr>
          <w:rFonts w:ascii="Times New Roman"/>
          <w:b w:val="false"/>
          <w:i w:val="false"/>
          <w:color w:val="000000"/>
          <w:sz w:val="28"/>
        </w:rPr>
        <w:t>
</w:t>
      </w:r>
      <w:r>
        <w:rPr>
          <w:rFonts w:ascii="Times New Roman"/>
          <w:b w:val="false"/>
          <w:i w:val="false"/>
          <w:color w:val="000000"/>
          <w:sz w:val="28"/>
        </w:rPr>
        <w:t>
      2. Департаменту кадрового обеспечения государственной службы (Утешев М.И.) обеспечить государственную регистрацию настоящего приказа в Министерстве юстиции Республики Казахстан и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официального опубликования.</w:t>
      </w:r>
    </w:p>
    <w:bookmarkEnd w:id="0"/>
    <w:p>
      <w:pPr>
        <w:spacing w:after="0"/>
        <w:ind w:left="0"/>
        <w:jc w:val="both"/>
      </w:pPr>
      <w:r>
        <w:rPr>
          <w:rFonts w:ascii="Times New Roman"/>
          <w:b w:val="false"/>
          <w:i/>
          <w:color w:val="000000"/>
          <w:sz w:val="28"/>
        </w:rPr>
        <w:t>      Председатель                               К. Нурпеисов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делам    </w:t>
      </w:r>
      <w:r>
        <w:br/>
      </w:r>
      <w:r>
        <w:rPr>
          <w:rFonts w:ascii="Times New Roman"/>
          <w:b w:val="false"/>
          <w:i w:val="false"/>
          <w:color w:val="000000"/>
          <w:sz w:val="28"/>
        </w:rPr>
        <w:t xml:space="preserve">
государственной службы       </w:t>
      </w:r>
      <w:r>
        <w:br/>
      </w:r>
      <w:r>
        <w:rPr>
          <w:rFonts w:ascii="Times New Roman"/>
          <w:b w:val="false"/>
          <w:i w:val="false"/>
          <w:color w:val="000000"/>
          <w:sz w:val="28"/>
        </w:rPr>
        <w:t>
от 21 февраля 2011 года № 02-01-02/32</w:t>
      </w:r>
    </w:p>
    <w:bookmarkStart w:name="z5" w:id="1"/>
    <w:p>
      <w:pPr>
        <w:spacing w:after="0"/>
        <w:ind w:left="0"/>
        <w:jc w:val="left"/>
      </w:pPr>
      <w:r>
        <w:rPr>
          <w:rFonts w:ascii="Times New Roman"/>
          <w:b/>
          <w:i w:val="false"/>
          <w:color w:val="000000"/>
        </w:rPr>
        <w:t xml:space="preserve"> 
Типовые квалификационные требования к должностям в</w:t>
      </w:r>
      <w:r>
        <w:br/>
      </w:r>
      <w:r>
        <w:rPr>
          <w:rFonts w:ascii="Times New Roman"/>
          <w:b/>
          <w:i w:val="false"/>
          <w:color w:val="000000"/>
        </w:rPr>
        <w:t>
правоохранительных органах</w:t>
      </w:r>
    </w:p>
    <w:bookmarkEnd w:id="1"/>
    <w:bookmarkStart w:name="z6" w:id="2"/>
    <w:p>
      <w:pPr>
        <w:spacing w:after="0"/>
        <w:ind w:left="0"/>
        <w:jc w:val="both"/>
      </w:pPr>
      <w:r>
        <w:rPr>
          <w:rFonts w:ascii="Times New Roman"/>
          <w:b w:val="false"/>
          <w:i w:val="false"/>
          <w:color w:val="000000"/>
          <w:sz w:val="28"/>
        </w:rPr>
        <w:t>
      1. Настоящие типовые квалификационные требования к должностям в правоохранительных органах (далее - типовые квалификационные требования) разработаны в реализацию </w:t>
      </w:r>
      <w:r>
        <w:rPr>
          <w:rFonts w:ascii="Times New Roman"/>
          <w:b w:val="false"/>
          <w:i w:val="false"/>
          <w:color w:val="000000"/>
          <w:sz w:val="28"/>
        </w:rPr>
        <w:t>пункта 3</w:t>
      </w:r>
      <w:r>
        <w:rPr>
          <w:rFonts w:ascii="Times New Roman"/>
          <w:b w:val="false"/>
          <w:i w:val="false"/>
          <w:color w:val="000000"/>
          <w:sz w:val="28"/>
        </w:rPr>
        <w:t xml:space="preserve"> статьи 29 Закона Республики Казахстан от 6 января 2011 года "О правоохранительной службе".</w:t>
      </w:r>
      <w:r>
        <w:br/>
      </w:r>
      <w:r>
        <w:rPr>
          <w:rFonts w:ascii="Times New Roman"/>
          <w:b w:val="false"/>
          <w:i w:val="false"/>
          <w:color w:val="000000"/>
          <w:sz w:val="28"/>
        </w:rPr>
        <w:t>
</w:t>
      </w:r>
      <w:r>
        <w:rPr>
          <w:rFonts w:ascii="Times New Roman"/>
          <w:b w:val="false"/>
          <w:i w:val="false"/>
          <w:color w:val="000000"/>
          <w:sz w:val="28"/>
        </w:rPr>
        <w:t>
      2. Типовые квалификационные требования устанавливаются к должностям в следующих правоохранительных органах:</w:t>
      </w:r>
      <w:r>
        <w:br/>
      </w:r>
      <w:r>
        <w:rPr>
          <w:rFonts w:ascii="Times New Roman"/>
          <w:b w:val="false"/>
          <w:i w:val="false"/>
          <w:color w:val="000000"/>
          <w:sz w:val="28"/>
        </w:rPr>
        <w:t>
</w:t>
      </w:r>
      <w:r>
        <w:rPr>
          <w:rFonts w:ascii="Times New Roman"/>
          <w:b w:val="false"/>
          <w:i w:val="false"/>
          <w:color w:val="000000"/>
          <w:sz w:val="28"/>
        </w:rPr>
        <w:t>
      1) Генеральной прокуратуре Республики Казахстан (далее - ГП);</w:t>
      </w:r>
      <w:r>
        <w:br/>
      </w:r>
      <w:r>
        <w:rPr>
          <w:rFonts w:ascii="Times New Roman"/>
          <w:b w:val="false"/>
          <w:i w:val="false"/>
          <w:color w:val="000000"/>
          <w:sz w:val="28"/>
        </w:rPr>
        <w:t>
</w:t>
      </w:r>
      <w:r>
        <w:rPr>
          <w:rFonts w:ascii="Times New Roman"/>
          <w:b w:val="false"/>
          <w:i w:val="false"/>
          <w:color w:val="000000"/>
          <w:sz w:val="28"/>
        </w:rPr>
        <w:t>
      2) Агентстве Республики Казахстан по борьбе с экономической и коррупционной преступностью (финансовая полиция) (далее - АБЭКП);</w:t>
      </w:r>
      <w:r>
        <w:br/>
      </w:r>
      <w:r>
        <w:rPr>
          <w:rFonts w:ascii="Times New Roman"/>
          <w:b w:val="false"/>
          <w:i w:val="false"/>
          <w:color w:val="000000"/>
          <w:sz w:val="28"/>
        </w:rPr>
        <w:t>
</w:t>
      </w:r>
      <w:r>
        <w:rPr>
          <w:rFonts w:ascii="Times New Roman"/>
          <w:b w:val="false"/>
          <w:i w:val="false"/>
          <w:color w:val="000000"/>
          <w:sz w:val="28"/>
        </w:rPr>
        <w:t>
      3) Министерстве внутренних дел Республики Казахстан (далее - МВД);</w:t>
      </w:r>
      <w:r>
        <w:br/>
      </w:r>
      <w:r>
        <w:rPr>
          <w:rFonts w:ascii="Times New Roman"/>
          <w:b w:val="false"/>
          <w:i w:val="false"/>
          <w:color w:val="000000"/>
          <w:sz w:val="28"/>
        </w:rPr>
        <w:t>
</w:t>
      </w:r>
      <w:r>
        <w:rPr>
          <w:rFonts w:ascii="Times New Roman"/>
          <w:b w:val="false"/>
          <w:i w:val="false"/>
          <w:color w:val="000000"/>
          <w:sz w:val="28"/>
        </w:rPr>
        <w:t>
      4) Министерстве по чрезвычайным ситуациям Республики Казахстан (далее - МЧС);</w:t>
      </w:r>
      <w:r>
        <w:br/>
      </w:r>
      <w:r>
        <w:rPr>
          <w:rFonts w:ascii="Times New Roman"/>
          <w:b w:val="false"/>
          <w:i w:val="false"/>
          <w:color w:val="000000"/>
          <w:sz w:val="28"/>
        </w:rPr>
        <w:t>
</w:t>
      </w:r>
      <w:r>
        <w:rPr>
          <w:rFonts w:ascii="Times New Roman"/>
          <w:b w:val="false"/>
          <w:i w:val="false"/>
          <w:color w:val="000000"/>
          <w:sz w:val="28"/>
        </w:rPr>
        <w:t>
      5) Комитете уголовно-исполнительной системы Министерства юстиции Республики Казахстан (далее - КУИС);</w:t>
      </w:r>
      <w:r>
        <w:br/>
      </w:r>
      <w:r>
        <w:rPr>
          <w:rFonts w:ascii="Times New Roman"/>
          <w:b w:val="false"/>
          <w:i w:val="false"/>
          <w:color w:val="000000"/>
          <w:sz w:val="28"/>
        </w:rPr>
        <w:t>
</w:t>
      </w:r>
      <w:r>
        <w:rPr>
          <w:rFonts w:ascii="Times New Roman"/>
          <w:b w:val="false"/>
          <w:i w:val="false"/>
          <w:color w:val="000000"/>
          <w:sz w:val="28"/>
        </w:rPr>
        <w:t>
      6) Комитете таможенного контроля Министерства финансов Республики Казахстан (далее - КТК).</w:t>
      </w:r>
      <w:r>
        <w:br/>
      </w:r>
      <w:r>
        <w:rPr>
          <w:rFonts w:ascii="Times New Roman"/>
          <w:b w:val="false"/>
          <w:i w:val="false"/>
          <w:color w:val="000000"/>
          <w:sz w:val="28"/>
        </w:rPr>
        <w:t>
</w:t>
      </w:r>
      <w:r>
        <w:rPr>
          <w:rFonts w:ascii="Times New Roman"/>
          <w:b w:val="false"/>
          <w:i w:val="false"/>
          <w:color w:val="000000"/>
          <w:sz w:val="28"/>
        </w:rPr>
        <w:t>
      3. Правоохранительные органы на основе настоящих типовых квалификационных требований разрабатывают и утверждают квалификационные требования к должностям в правоохранительных органах, предусмотренным их штатным расписанием.</w:t>
      </w:r>
      <w:r>
        <w:br/>
      </w:r>
      <w:r>
        <w:rPr>
          <w:rFonts w:ascii="Times New Roman"/>
          <w:b w:val="false"/>
          <w:i w:val="false"/>
          <w:color w:val="000000"/>
          <w:sz w:val="28"/>
        </w:rPr>
        <w:t>
</w:t>
      </w:r>
      <w:r>
        <w:rPr>
          <w:rFonts w:ascii="Times New Roman"/>
          <w:b w:val="false"/>
          <w:i w:val="false"/>
          <w:color w:val="000000"/>
          <w:sz w:val="28"/>
        </w:rPr>
        <w:t>
      4. К должностям в правоохранительных органах, не относящимся к руководящим, наличие стажа работы на руководящих должностях не требуется.</w:t>
      </w:r>
      <w:r>
        <w:br/>
      </w:r>
      <w:r>
        <w:rPr>
          <w:rFonts w:ascii="Times New Roman"/>
          <w:b w:val="false"/>
          <w:i w:val="false"/>
          <w:color w:val="000000"/>
          <w:sz w:val="28"/>
        </w:rPr>
        <w:t>
</w:t>
      </w:r>
      <w:r>
        <w:rPr>
          <w:rFonts w:ascii="Times New Roman"/>
          <w:b w:val="false"/>
          <w:i w:val="false"/>
          <w:color w:val="000000"/>
          <w:sz w:val="28"/>
        </w:rPr>
        <w:t>
      5. Типовые квалификационные требования разделены на пять групп должностей в зависимости от места работы и предъявляются к гражданам, претендующим на занятие отнесенных к ним должностей.</w:t>
      </w:r>
      <w:r>
        <w:br/>
      </w:r>
      <w:r>
        <w:rPr>
          <w:rFonts w:ascii="Times New Roman"/>
          <w:b w:val="false"/>
          <w:i w:val="false"/>
          <w:color w:val="000000"/>
          <w:sz w:val="28"/>
        </w:rPr>
        <w:t>
</w:t>
      </w:r>
      <w:r>
        <w:rPr>
          <w:rFonts w:ascii="Times New Roman"/>
          <w:b w:val="false"/>
          <w:i w:val="false"/>
          <w:color w:val="000000"/>
          <w:sz w:val="28"/>
        </w:rPr>
        <w:t>
      К группе один относятся должности сотрудников центрального аппарата МВД, МЧС, КУИС, КТК, АБЭКП, ГП.</w:t>
      </w:r>
      <w:r>
        <w:br/>
      </w:r>
      <w:r>
        <w:rPr>
          <w:rFonts w:ascii="Times New Roman"/>
          <w:b w:val="false"/>
          <w:i w:val="false"/>
          <w:color w:val="000000"/>
          <w:sz w:val="28"/>
        </w:rPr>
        <w:t>
</w:t>
      </w:r>
      <w:r>
        <w:rPr>
          <w:rFonts w:ascii="Times New Roman"/>
          <w:b w:val="false"/>
          <w:i w:val="false"/>
          <w:color w:val="000000"/>
          <w:sz w:val="28"/>
        </w:rPr>
        <w:t>
      К группе два относятся должности сотрудников областных (городов республиканского значения) территориальных органов МВД, МЧС, КУИС, КТК, АБЭКП, областных органов ГП.</w:t>
      </w:r>
      <w:r>
        <w:br/>
      </w:r>
      <w:r>
        <w:rPr>
          <w:rFonts w:ascii="Times New Roman"/>
          <w:b w:val="false"/>
          <w:i w:val="false"/>
          <w:color w:val="000000"/>
          <w:sz w:val="28"/>
        </w:rPr>
        <w:t>
</w:t>
      </w:r>
      <w:r>
        <w:rPr>
          <w:rFonts w:ascii="Times New Roman"/>
          <w:b w:val="false"/>
          <w:i w:val="false"/>
          <w:color w:val="000000"/>
          <w:sz w:val="28"/>
        </w:rPr>
        <w:t>
      К группе три относятся должности сотрудников городских, районных (районов в городах) территориальных органов МВД, МЧС, КУИС, КТК, районных органов ГП.</w:t>
      </w:r>
      <w:r>
        <w:br/>
      </w:r>
      <w:r>
        <w:rPr>
          <w:rFonts w:ascii="Times New Roman"/>
          <w:b w:val="false"/>
          <w:i w:val="false"/>
          <w:color w:val="000000"/>
          <w:sz w:val="28"/>
        </w:rPr>
        <w:t>
</w:t>
      </w:r>
      <w:r>
        <w:rPr>
          <w:rFonts w:ascii="Times New Roman"/>
          <w:b w:val="false"/>
          <w:i w:val="false"/>
          <w:color w:val="000000"/>
          <w:sz w:val="28"/>
        </w:rPr>
        <w:t>
      К группе четыре относятся должности государственных учреждений сотрудников органов внутренних дел, уголовно-исполнительной системы органов юстиции, органов противопожарной службы Республики Казахстан, сотрудников органов внутренних дел подразделений специального назначения, сотрудников органов внутренних дел строевых подразделений МВД.</w:t>
      </w:r>
      <w:r>
        <w:br/>
      </w:r>
      <w:r>
        <w:rPr>
          <w:rFonts w:ascii="Times New Roman"/>
          <w:b w:val="false"/>
          <w:i w:val="false"/>
          <w:color w:val="000000"/>
          <w:sz w:val="28"/>
        </w:rPr>
        <w:t>
</w:t>
      </w:r>
      <w:r>
        <w:rPr>
          <w:rFonts w:ascii="Times New Roman"/>
          <w:b w:val="false"/>
          <w:i w:val="false"/>
          <w:color w:val="000000"/>
          <w:sz w:val="28"/>
        </w:rPr>
        <w:t>
      К группе пять относятся должности сотрудников учебных заведений МВД, МЧС, уголовно-исполнительной системы Министерства юстиции Республики Казахстан, Академии финансовой полиции АБЭКП.</w:t>
      </w:r>
      <w:r>
        <w:br/>
      </w:r>
      <w:r>
        <w:rPr>
          <w:rFonts w:ascii="Times New Roman"/>
          <w:b w:val="false"/>
          <w:i w:val="false"/>
          <w:color w:val="000000"/>
          <w:sz w:val="28"/>
        </w:rPr>
        <w:t>
</w:t>
      </w:r>
      <w:r>
        <w:rPr>
          <w:rFonts w:ascii="Times New Roman"/>
          <w:b w:val="false"/>
          <w:i w:val="false"/>
          <w:color w:val="000000"/>
          <w:sz w:val="28"/>
        </w:rPr>
        <w:t>
      6. В группах должностей выделяются подгруппы в соответствии с требованиями к должностям, предъявляемыми по стажу.</w:t>
      </w:r>
      <w:r>
        <w:br/>
      </w:r>
      <w:r>
        <w:rPr>
          <w:rFonts w:ascii="Times New Roman"/>
          <w:b w:val="false"/>
          <w:i w:val="false"/>
          <w:color w:val="000000"/>
          <w:sz w:val="28"/>
        </w:rPr>
        <w:t>
</w:t>
      </w:r>
      <w:r>
        <w:rPr>
          <w:rFonts w:ascii="Times New Roman"/>
          <w:b w:val="false"/>
          <w:i w:val="false"/>
          <w:color w:val="000000"/>
          <w:sz w:val="28"/>
        </w:rPr>
        <w:t>
      7. К должностям в правоохранительных органах группы один устанавливаются следующие типовые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для подгруппы один (председатель комитета - МЧС, МВД, (C-SV-1), председатель - КТК (C-ТК-1), руководитель аппарата - МВД, МЧС (C-SV-1), АБЭКП (C-FP-1)):</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десяти лет стажа работы на должностях правоохранительного органа, на занятие должности в котором претендует кандидат (далее – соответствующий правоохранительный орган), в том числе не менее пяти лет стажа работы на руководящих должностях на районном уровне, либо не менее четырех лет стажа работы на руководящих должностях на областном уровне, либо не менее трех лет стажа работы на руководящих должностях на центральном уровне, либо не менее одиннадцати лет стажа работы на правоохранительной службе, в том числе не менее шести лет стажа работы на руководящих должностях на районном уровне, либо не менее пяти лет стажа работы на руководящих должностях на областном уровне, либо не менее четырех лет стажа работы на руководящих должностях на центральном уровне, либо не менее двенадцати лет работы в государственных органах, в том числе не менее шести лет на руководящих должностях, либо не менее тринадцати лет стажа работы в сферах, соответствующих функциональным направлениям конкретной должности данной категории, в том числе не менее семи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(начальник департамента, старший помощник Генерального прокурора по особым поручениям - ГП (C-GP-1)):</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должностях заместителя руководителя областного органа,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девяти лет стажа работы на должностях в правоохранительных органах, в том числе не менее пяти лет стажа работы на руководящих должностях, либо не менее одиннадцати лет стажа государственной службы, в том числе не менее пяти лет на руководящих должностях, либо не менее тринадцати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2) для подгруппы два (заместитель председателя Комитета - МЧС, МВД, (C-SV-2), заместитель председателя - КТК (C-ТК-2), начальник (директор) департамента - МЧС, МВД (C-SV-2), АБЭКП (C-FP-2)):</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девяти лет стажа работы на должностях соответствующего правоохранительного органа,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десяти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одиннадцати лет работы в государственных органах,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(заместитель начальника департамента, начальник самостоятельного управления ГП - ГП (C-GP-2)):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семи лет стажа службы на должностях соответствующего правоохранительного органа, в том числе не менее одного года на руководящих должностях в центральном аппарате, должностях первого руководителя областного органа или его заместителя,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восьми лет стажа работы на должностях в правоохранительных органах, в том числе не менее четырех лет стажа работы на руководящих должностях, либо не менее десяти лет стажа государственной службы,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3) для подгруппы три (заместитель начальника (директора) департамента - МЧС, МВД (C-SV-3), АБЭКП (C-FP-3), первый заместитель начальника (директора) департамента - АБЭКП (C-FP-3), начальник управления - МЧС, МВД (C-SV-3), АБЭКП (C-FP-3), заместитель руководителя аппарата - АБЭКП (C-FP-3)):</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восьми лет стажа работы на должностях соответствующего правоохранительного органа, в том числе не менее трех лет стажа работы на руководящих должностях на районном уровне, либо не менее двух лет стажа работы на руководящих должностях на областном уровне, либо не менее одного года стажа работы на руководящих должностях на центральном уровне, либо не менее девяти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или не менее двух лет на должностях следующей нижестоящей категории, либо не менее десяти лет работы в государственных органах, в том числе не менее четырех лет на руководящих должностях,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4) для подгруппы четыре (начальник управления департамента, комитета - МЧС, МВД, КУИС (C-SV-4), начальник управления - КТК (C-ТК-3), начальник управления департамента - АБЭКП (C-FP-4), заместитель начальника управления - АБЭКП (C-FP-4), МЧС, МВД (C-SV-4), пресс-секретарь - АБЭКП (C-FP-3), советник первого руководителя центрального органа - МВД, МЧС (C-SV-4), АБЭКП (C-FP-3), начальник управления ГП, Комитета по правовой статистике и специальным учетам (далее - КПСиСУ), старший помощник Генерального прокурора - ГП (C-GP-3)):</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восьми лет стажа работы на должностях соответствующего правоохранительного органа либо не менее шести лет стажа работы на правоохранительной службе, в том числе не менее двух лет на руководящих должностях, или не менее двух лет на должностях следующей нижестоящей категории, либо не менее восьми лет работы в государственных органах, в том числе не менее трех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5) для подгруппы пять (заместитель начальника управления департамента, комитета - МВД, КУИС, МЧС (C-SV-5), заместитель начальника управления - КТК (C-ТК-4), начальник отдела - МВД, КУИС, МЧС (C-SV-5), КТК (C-ТК-4), заместитель начальника управления департамента, начальник отдела департамента, начальник отдела управления - АБЭКП (C-FP-5), заместитель начальника управления ГП, начальник отдела ГП, начальник отдела КПСиСУ, советник, помощник Генерального прокурора - ГП (C-GP-4)):</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семи лет стажа работы на должностях соответствующего правоохранительного органа либо не менее пяти лет стажа работы на правоохранительной службе, в том числе не менее одного года на должностях следующей нижестоящей категории либо не менее семи лет работы в государственных органах, в том числе не менее двух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6) для подгруппы шесть (начальник отдела управления департамента, комитета, заместитель начальника отдела - МВД, КУИС, МЧС (C-SV-6), начальник отдела управления - КТК (C-ТК-5), заместитель начальника отдела департамента, начальник отдела управления департамента, помощник первого руководителя центрального органа - АБЭКП (C-FP-6), старший прокурор управления, отдела ГП, старший прокурор управления, отдела КПСиСУ - ГП (C-GP-5)):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пяти лет стажа работы на правоохранительной службе либо не менее шести лет работы в государственных органах, в том числе не менее полутора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7) для подгруппы семь (заместитель начальника отдела управления департамента, комитета, начальник отделения - МВД, КУИС, МЧС (C-SV-7), старший следователь (инспектор) по особым важным делам - АБЭКП (C-FP-7), прокурор управления, отдела ГП, прокурор управления, отдела КПСиСУ - ГП (C-GP-6)):</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четырех лет стажа работы на правоохранительной службе либо не менее пяти лет работы в государственных органах, либо не менее семи лет стажа работы в сферах,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8"/>
        </w:rPr>
        <w:t>
</w:t>
      </w:r>
      <w:r>
        <w:rPr>
          <w:rFonts w:ascii="Times New Roman"/>
          <w:b w:val="false"/>
          <w:i w:val="false"/>
          <w:color w:val="000000"/>
          <w:sz w:val="28"/>
        </w:rPr>
        <w:t>
      8) для подгруппы восемь (старший следователь (оперуполномоченный) по особо важным делам, старший офицер - МВД (C-SV-8), главный специалист - МВД, КУИС, МЧС (C-SV-8), КТК (C-ТК-6), старший следователь (инспектор) - АБЭКП (C-FP-8):</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четырех лет работы в государственных органах, либо не менее шести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9) для подгруппы девять (старший специалист - МВД, КУИС, МЧС (C-SV-9), КТК (C-ТК-7), офицер - МВД (C-SV-9), специалист - МВД, КУИС (C-SV-10), следователь (инспектор) - АБЭКП (C-FP-9)):</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10) для подгруппы десять (младший специалист - МВД (C-SV-11), младший инспектор - АБЭКП (C-FP-10), старший специалист - МВД (C-SV-12), специалист - (C-SV-13), младший специалист - (C-SV-14)):</w:t>
      </w:r>
      <w:r>
        <w:br/>
      </w:r>
      <w:r>
        <w:rPr>
          <w:rFonts w:ascii="Times New Roman"/>
          <w:b w:val="false"/>
          <w:i w:val="false"/>
          <w:color w:val="000000"/>
          <w:sz w:val="28"/>
        </w:rPr>
        <w:t>
</w:t>
      </w:r>
      <w:r>
        <w:rPr>
          <w:rFonts w:ascii="Times New Roman"/>
          <w:b w:val="false"/>
          <w:i w:val="false"/>
          <w:color w:val="000000"/>
          <w:sz w:val="28"/>
        </w:rPr>
        <w:t>
      образование - среднее специальное;</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приказами Председателя Агентства РК по делам государственной службы от 06.09.2011 </w:t>
      </w:r>
      <w:r>
        <w:rPr>
          <w:rFonts w:ascii="Times New Roman"/>
          <w:b w:val="false"/>
          <w:i w:val="false"/>
          <w:color w:val="000000"/>
          <w:sz w:val="28"/>
        </w:rPr>
        <w:t>№ 02-01-02/189</w:t>
      </w:r>
      <w:r>
        <w:rPr>
          <w:rFonts w:ascii="Times New Roman"/>
          <w:b w:val="false"/>
          <w:i w:val="false"/>
          <w:color w:val="ff0000"/>
          <w:sz w:val="28"/>
        </w:rPr>
        <w:t xml:space="preserve"> (вводится в действие со дня его официального опубликования); от 11.11.2012 </w:t>
      </w:r>
      <w:r>
        <w:rPr>
          <w:rFonts w:ascii="Times New Roman"/>
          <w:b w:val="false"/>
          <w:i w:val="false"/>
          <w:color w:val="000000"/>
          <w:sz w:val="28"/>
        </w:rPr>
        <w:t>№ 02-01-02/155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К должностям в правоохранительных органах группы два устанавливаются следующие типовые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для подгруппы один (прокурор области - ГП (C-OGP-1)):</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двенадцати лет стажа работы на должностях соответствующего правоохранительного органа, в том числе не менее двух лет на руководящих должностях в центральном аппарате, должностях заместителя первого руководителя областного органа, должности первого руководителя районного органа соответствующего правоохранительного органа в совокупности, либо не менее четырнадцати лет стажа работы на правоохранительной службе, в том числе не менее пяти лет стажа работы на руководящих должностях, либо не менее двенадцати лет стажа работы на должности судьи;</w:t>
      </w:r>
      <w:r>
        <w:br/>
      </w:r>
      <w:r>
        <w:rPr>
          <w:rFonts w:ascii="Times New Roman"/>
          <w:b w:val="false"/>
          <w:i w:val="false"/>
          <w:color w:val="000000"/>
          <w:sz w:val="28"/>
        </w:rPr>
        <w:t>
</w:t>
      </w:r>
      <w:r>
        <w:rPr>
          <w:rFonts w:ascii="Times New Roman"/>
          <w:b w:val="false"/>
          <w:i w:val="false"/>
          <w:color w:val="000000"/>
          <w:sz w:val="28"/>
        </w:rPr>
        <w:t>
      2) для подгруппы два (руководитель областного территориального органа - МВД, МЧС, (C-SVO-1), начальник Департамента, начальник таможни - КТК (S-TKO-1), руководитель территориального органа - АБЭКП (C-FPO-1)):</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девяти лет стажа работы на должностях соответствующего правоохранительного органа, в том числе не менее трех лет стажа работы на руководящих должностях на районном уровне, либо не менее двух лет стажа работы на руководящих должностях на областном уровне, либо не менее одного года стажа работы на руководящих должностях на центральном уровне, либо не менее десяти лет стажа работы на правоохранительной службе, в том числе не менее пяти лет стажа работы на руководящих должностях на районном уровне, либо не менее четырех лет стажа работы на руководящих должностях на областном уровне, либо не менее трех лет стажа работы на руководящих должностях на центральном уровне, либо не менее одиннадцати лет работы в государственных органах, в том числе не менее шести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(первый заместитель прокурора области, начальник областного органа КПСиСУ - ГП (C-OGP-2)):</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девяти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областном органе,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одиннадцати лет стажа работы на должностях в правоохранительных органах, в том числе не менее пяти лет стажа работы на руководящих должностях, либо не менее десяти лет стажа работы на должности судьи, либо не менее двенадцати лет стажа государственной службы,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3) для подгруппы три (заместитель руководителя областного территориального органа- МВД, МЧС, (C-SVO-2), заместитель начальника Департамента, заместитель начальника таможни - КТК (C-ТКO-2), начальник специализированного таможенного учреждения - КТК (С-ТКО-3), заместитель руководителя территориального органа - АБЭКП (C-FPO-2)):</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восьми лет стажа работы на должностях соответствующего правоохранительного органа, в том числе не менее двух лет стажа работы на руководящих должностях на районном уровне, либо не менее одного года стажа работы на руководящих должностях на областном уровне, либо на руководящих должностях на центральном уровне, либо не менее девяти лет стажа работы на правоохранительной службе, в том числе не менее четырех лет стажа работы на руководящих должностях на районном уровне, либо не менее трех лет стажа работы на руководящих должностях на областном уровне, либо не менее двух лет стажа работы на руководящих должностях на центральном уровне, либо не менее десяти лет работы в государственных органах, в том числе не менее пяти лет на руководящих должностях.</w:t>
      </w:r>
      <w:r>
        <w:br/>
      </w:r>
      <w:r>
        <w:rPr>
          <w:rFonts w:ascii="Times New Roman"/>
          <w:b w:val="false"/>
          <w:i w:val="false"/>
          <w:color w:val="000000"/>
          <w:sz w:val="28"/>
        </w:rPr>
        <w:t>
      для должностей Генеральной Прокуратуры Республики Казахстан (заместитель прокурора области, заместитель начальника областного органа КПСиСУ - ГП (C-OGP-3)):</w:t>
      </w:r>
      <w:r>
        <w:br/>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не менее восьми лет стажа службы на должностях соответствующего правоохранительного органа, в том числе не менее двух лет на руководящих должностях в центральном аппарате, областном органе, должности первого руководителя районного органа соответствующего правоохранительного органа в совокупности, либо не менее одного года на должностях равнозначной или следующей нижестоящей категории, либо не менее десяти лет стажа работы на должностях в правоохранительных органах, в том числе не менее четырех лет стажа работы на руководящих должностях, либо не менее девяти лет стажа работы на должности судьи, либо не менее одиннадцати лет стажа государственной службы,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4) для подгруппы четыре (начальник управления - МВД, МЧС, КУИС (C-SVO-3), КТК (С-ТКО-5), начальник таможенного поста - (С-ТКО-5), заместитель начальника специализированного таможенного учреждения - КТК (С-ТКО-4), начальник управления территориального органа - АБЭКП (C-FPO-3), начальник управления областной прокуратуры, начальник управления областного органа КПСиСУ, старший помощник прокурора области - ГП (C-OGP-4)):</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восьми лет стажа работы на должностях соответствующего правоохранительного органа либо не менее шести лет стажа работы на правоохранительной службе, в том числе не менее двух лет на руководящих должностях, либо не менее восьми лет работы в государственных органах, в том числе не менее четырех лет на руководящих должностях, либо не менее десяти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5) для подгруппы пять (заместитель начальника управления - МВД, МЧС, КУИС (C-SVO-4), КТК (С-ТКО-6), начальник отдела - МВД, МЧС, КУИС (C-SVO-4), КТК (С-ТКО-6), заместитель начальника таможенного поста - КТК (С-ТКО-6), заместитель начальника управления территориального органа, начальник отдела территориального органа - АБЭКП (C-FPO-4), заместитель начальника управления областной прокуратуры, заместитель начальника управления областного органа КПСиСУ - ГП (C-OGP-5)):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шести лет стажа работы на должностях соответствующего правоохранительного органа либо не менее пяти лет стажа работы на правоохранительной службе, в том числе не менее двух лет на руководящих должностях или не менее двух лет на должностях следующей нижестоящей категории,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6) для подгруппы шесть (начальник отдела управления, заместитель начальника отдела - МВД, МЧС, КУИС (C-SVO-5), КТК (C-ТКO-7), заместитель начальника отдела территориального органа, начальник отдела управления территориального органа - АБЭКП (C-FPO-5), начальник отдела областной прокуратуры, начальник отдела областного органа КПСиСУ, помощник прокурора области - ГП (C-OGP-6)):</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пяти лет стажа работы на должностях соответствующего правоохранительного органа либо не менее пяти лет стажа работы на правоохранительной службе, в том числе не менее одного года на должностях следующей нижестоящей категории, либо не менее шести лет работы в государственных органах, в том числе не менее двух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7) для подгруппы семь (заместитель начальника отдела управления, начальник отделения - МВД, МЧС, КУИС (C-SVO-6), КТК (C-ТКО-8), заместитель начальника отдела управления территориального органа, начальник отделения территориального органа - АБЭКП (C-FPO-6)):</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трех лет стажа работы на правоохранительной службе либо не менее пяти лет работы в государственных органах,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8) для подгруппы восемь (главный специалист - МВД, МЧС, КУИС (C-SVO-7), КТК (C-ТКО-9), главный специалист специализированных таможенных учреждений (таможенный эксперт, преподаватель, кинолог, ветеринарный врач, специалист медико-санитарного отделения, методист учебно-методического центра) - КТК (C-ТКО-9), старший следователь (оперуполномоченный) по особо важным делам, старший офицер - МВД (C-SVO-7), старший следователь (инспектор) по особо важным делам - АБЭКП (C-FPO-7)):</w:t>
      </w:r>
      <w:r>
        <w:br/>
      </w:r>
      <w:r>
        <w:rPr>
          <w:rFonts w:ascii="Times New Roman"/>
          <w:b w:val="false"/>
          <w:i w:val="false"/>
          <w:color w:val="000000"/>
          <w:sz w:val="28"/>
        </w:rPr>
        <w:t>
</w:t>
      </w:r>
      <w:r>
        <w:rPr>
          <w:rFonts w:ascii="Times New Roman"/>
          <w:b w:val="false"/>
          <w:i w:val="false"/>
          <w:color w:val="000000"/>
          <w:sz w:val="28"/>
        </w:rPr>
        <w:t>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9) для подгруппы девять (старший специалист - МВД, КУИС (C-SVO-8), КТК (C-ТКО-10), старший специалист специализированных таможенных учреждений (таможенный эксперт, преподаватель, кинолог, провизор ветеринарного отдела, методист учебно-методического центра) - КТК (С-ТКО-10), старший следователь (инспектор) - АБЭКП (C-FPO-8), старший прокурор управления, отдела областной прокуратуры, старший прокурор управления, отдела областного органа КПСиСУ - ГП (C-OGP-7), прокурор управления, отдела областной прокуратуры, прокурор управления, отдела областного органа КПСиСУ - ГП (C-OGP-8)):</w:t>
      </w:r>
      <w:r>
        <w:br/>
      </w:r>
      <w:r>
        <w:rPr>
          <w:rFonts w:ascii="Times New Roman"/>
          <w:b w:val="false"/>
          <w:i w:val="false"/>
          <w:color w:val="000000"/>
          <w:sz w:val="28"/>
        </w:rPr>
        <w:t>
</w:t>
      </w:r>
      <w:r>
        <w:rPr>
          <w:rFonts w:ascii="Times New Roman"/>
          <w:b w:val="false"/>
          <w:i w:val="false"/>
          <w:color w:val="000000"/>
          <w:sz w:val="28"/>
        </w:rPr>
        <w:t>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10) для подгруппы десять (специалист - МВД, КУИС (C-SVO-9), КТК (C-ТКО-11), специалист специализированных таможенных учреждений (таможенный эксперт) - КТК (C-ТКО-11), следователь (инспектор) - АБЭКП (C-FPO-9)):</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группы;</w:t>
      </w:r>
      <w:r>
        <w:br/>
      </w:r>
      <w:r>
        <w:rPr>
          <w:rFonts w:ascii="Times New Roman"/>
          <w:b w:val="false"/>
          <w:i w:val="false"/>
          <w:color w:val="000000"/>
          <w:sz w:val="28"/>
        </w:rPr>
        <w:t>
</w:t>
      </w:r>
      <w:r>
        <w:rPr>
          <w:rFonts w:ascii="Times New Roman"/>
          <w:b w:val="false"/>
          <w:i w:val="false"/>
          <w:color w:val="000000"/>
          <w:sz w:val="28"/>
        </w:rPr>
        <w:t>
      11) для подгруппы одиннадцать (младший специалист - МВД (C-SVO-10), младший инспектор - сотрудник-водитель - АБЭКП (C-FPO-10)):</w:t>
      </w:r>
      <w:r>
        <w:br/>
      </w:r>
      <w:r>
        <w:rPr>
          <w:rFonts w:ascii="Times New Roman"/>
          <w:b w:val="false"/>
          <w:i w:val="false"/>
          <w:color w:val="000000"/>
          <w:sz w:val="28"/>
        </w:rPr>
        <w:t>
</w:t>
      </w:r>
      <w:r>
        <w:rPr>
          <w:rFonts w:ascii="Times New Roman"/>
          <w:b w:val="false"/>
          <w:i w:val="false"/>
          <w:color w:val="000000"/>
          <w:sz w:val="28"/>
        </w:rPr>
        <w:t>
      образование - среднее специальное.</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приказами Председателя Агентства РК по делам государственной службы от 06.09.2011 </w:t>
      </w:r>
      <w:r>
        <w:rPr>
          <w:rFonts w:ascii="Times New Roman"/>
          <w:b w:val="false"/>
          <w:i w:val="false"/>
          <w:color w:val="000000"/>
          <w:sz w:val="28"/>
        </w:rPr>
        <w:t>№ 02-01-02/189</w:t>
      </w:r>
      <w:r>
        <w:rPr>
          <w:rFonts w:ascii="Times New Roman"/>
          <w:b w:val="false"/>
          <w:i w:val="false"/>
          <w:color w:val="ff0000"/>
          <w:sz w:val="28"/>
        </w:rPr>
        <w:t xml:space="preserve"> (вводится в действие со дня его официального опубликования); от 11.11.2012 </w:t>
      </w:r>
      <w:r>
        <w:rPr>
          <w:rFonts w:ascii="Times New Roman"/>
          <w:b w:val="false"/>
          <w:i w:val="false"/>
          <w:color w:val="000000"/>
          <w:sz w:val="28"/>
        </w:rPr>
        <w:t>№ 02-01-02/155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К должностям в правоохранительных органах группы три устанавливаются следующие типовые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для подгруппы один (руководитель территориального органа в городе областного значения (районе города республиканского значения) - МВД, МЧС, КУИС (C-SVR-1), прокурор района - ГП (C-RGP-1)):</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шести лет стажа работы на должностях центрального аппарата или областных органов правоохранительного органа, на должность в котором претендует кандидат (далее - соответствующий вышестоящий правоохранительный орган), либо не менее шести лет стажа работы на правоохранительной службе, в том числе не менее двух лет на руководящих должностях, либо не менее семи лет работы в государственных органах,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2) для подгруппы два (заместитель руководителя территориального органа в городе областного значения (районе города республиканского значения), руководитель городского, районного территориального органа - МВД, МЧС, КУИС (C-SVR-2), заместитель прокурора района - ГП (C-RGP-2)):</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пяти лет стажа работы на должностях соответствующего вышестоящего правоохранительного органа либо не менее пяти лет стажа работы на правоохранительной службе, в том числе не менее двух лет на руководящих должностях, либо не менее шести лет работы в государственных органах,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3) для подгруппы три (заместитель руководителя городского, районного территориального органа - МВД, МЧС, КУИС (C-SVR-3)):</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четырех лет стажа работы на правоохранительной службе, в том числе не менее двух лет на руководящих должностях или не менее двух лет на должностях следующей нижестоящей категории, либо не менее пяти лет работы в государственных органах, в том числе не менее двух лет на руководящих должностях, либо не менее шести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4) для подгруппы четыре (начальник отдела - МВД, МЧС, КУИС (C-SVR-4), участковый инспектор полиции - МВД (C-SVR-4), начальник отдела районной прокуратуры - ГП (C-RGP-3)):</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трех лет стажа работы на правоохранительной службе, в том числе не менее двух лет на должностях следующей нижестоящей категории, либо не менее четырех лет работы в государственных органах, в том числе не менее одного года на руководящих должностях,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5) для подгруппы пять (заместитель начальника отдела, начальник отделения - МВД, МЧС, КУИС (C-SVR-5)):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трех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8"/>
        </w:rPr>
        <w:t>
</w:t>
      </w:r>
      <w:r>
        <w:rPr>
          <w:rFonts w:ascii="Times New Roman"/>
          <w:b w:val="false"/>
          <w:i w:val="false"/>
          <w:color w:val="000000"/>
          <w:sz w:val="28"/>
        </w:rPr>
        <w:t>
      6) для подгруппы шесть (старший следователь (оперуполномоченный) по особо важным делам, старший офицер, главный специалист - МВД, МЧС, КУИС (C-SVR-6), старший помощник прокурора района - ГП (C-RGP-4)):</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7) для подгруппы семь (офицер, старший специалист - МВД, МЧС, КУИС (C-SVR-7), помощник прокурора района - ГП (C-RGP-5)):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8) для подгруппы восемь (специалист - МВД, МЧС, КУИС (C-SVR-8), стажер - ГП (C-RGP-6)):</w:t>
      </w:r>
      <w:r>
        <w:br/>
      </w:r>
      <w:r>
        <w:rPr>
          <w:rFonts w:ascii="Times New Roman"/>
          <w:b w:val="false"/>
          <w:i w:val="false"/>
          <w:color w:val="000000"/>
          <w:sz w:val="28"/>
        </w:rPr>
        <w:t>
</w:t>
      </w:r>
      <w:r>
        <w:rPr>
          <w:rFonts w:ascii="Times New Roman"/>
          <w:b w:val="false"/>
          <w:i w:val="false"/>
          <w:color w:val="000000"/>
          <w:sz w:val="28"/>
        </w:rPr>
        <w:t>
      образование - среднее специальное;</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10. К должностям в правоохранительных органах группы четыре устанавливаются следующие типовые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для подгруппы один (командир отряда специального назначения "Сункар" - МВД (C-SN-1), командир полка, эскадрильи - МВД (C-SSP-1), начальник учреждения уголовно-исполнительной системы, следственного изолятора с лимитом свыше тысячи мест - КУИС (C-SGU-1), начальник учреждения - МВД, МЧС, КУИС (C-SGU-1), командир отдельной части (отряда) специального особого назначения "Буркит", заместитель командира отряда специального назначения "Сункар" - МВД (C-SN-2), заместитель командира полка, эскадрильи, начальник штаба полка, эскадрильи - МВД (C-SSP-2), заместитель начальника учреждения уголовно-исполнительной системы, следственного изолятора с лимитом свыше тысячи мест - КУИС (C-SGU-2), заместитель начальника учреждения - МВД, МЧС, КУИС (C-SGU-2)):</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четырех лет стажа работы на правоохранительной службе, в том числе не менее двух лет на руководящих должностях, либо не менее шести лет работы в государственных органах, в том числе не менее трех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2) для подгруппы два (заместитель командира отдельной части (отряда) специального особого назначения "Буркит", командир специального отряда быстрого реагирования, подразделения специального назначения "Арлан", начальник отдела отряда специального назначения "Сункар" - МВД (C-SN-3), командир батальона, звена эскадрильи - МВД (C-SSP-3), начальник учреждения уголовно-исполнительной системы, следственного изолятора с лимитом от пятисот до тысячи мест - КУИС (C-SGU-3)):</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трех лет стажа работы на правоохранительной службе, в том числе не менее одного года на руководящих должностях, либо не менее пяти лет работы в государственных органах, в том числе не менее двух лет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3) для подгруппы три (заместитель начальника отдела отряда специального назначения "Сункар", начальник службы отряда специального назначения "Сункар", командир группы отдельной части (отряда) специального особого назначения "Буркит", заместитель командира специального отряда быстрого реагирования, подразделения специального назначения "Арлан" - МВД (C-SN-4), помощник начальника штаба полка, заместитель командира батальона, командир роты, заместитель начальника штаба эскадрильи, помощник командира эскадрильи, начальник службы - МВД (C-SSP-4), заместитель начальника учреждения уголовно-исполнительной системы, следственного изолятора с лимитом от пятисот до тысячи мест - КУИС (C-SGU-4)):</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четырех лет работы в государственных органах, в том числе из которых не менее одного года на руководящих должностях, либо не менее шести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4) для подгруппы четыре (штурмовик отряда специального назначения "Сункар", заместитель командира группы отдельной части (отряда) специального особого назначения "Буркит", начальник отдела отдельной части (отряда) специального особого назначения "Буркит" - МВД (C-SN-5), заместитель командира роты, командир вертолета, начальник группы, старший летчик-штурман звена, командир взвода - МВД (C-SSP-5), начальник учреждения уголовно-исполнительной системы, следственного изолятора с лимитом до пятисот мест, начальник больницы для осужденных - врач - КУИС (C-SGU-5)):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полутора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8"/>
        </w:rPr>
        <w:t>
</w:t>
      </w:r>
      <w:r>
        <w:rPr>
          <w:rFonts w:ascii="Times New Roman"/>
          <w:b w:val="false"/>
          <w:i w:val="false"/>
          <w:color w:val="000000"/>
          <w:sz w:val="28"/>
        </w:rPr>
        <w:t>
      5) для подгруппы пять (старший специалист отряда специального назначения "Сункар", начальник дежурной части, командир роты, офицер отдельной части (отряда) специального особого назначения "Буркит" - МВД (C-SN-6), заместитель командира взвода, начальник технико-эксплуатационной части звена и вертолетов, старший летчик-штурман вертолета - МВД (C-SSP-6), заместитель начальника учреждения уголовно-исполнительной системы, следственного изолятора с лимитом до пятисот мест - КУИС (C-SGU-6)):</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6) для подгруппы шесть (специалист отряда специального назначения "Сункар", заместитель командира роты, старший специалист специального отряда быстрого реагирования, подразделение специального назначения "Арлан", командир взвода - МВД (C-SN-7), старший специалист строевого подразделения, старший бортовой техник, бортовой техник-инструктор, техник группы - МВД (C-SSP-7), заместитель начальника больницы для осужденных - врач - КУИС (C-SGU-7), специалист специального отряда быстрого реагирования, подразделения специального назначения "Арлан", заместитель командира взвода - МВД (C-SN-8), специалист строевого подразделения - МВД (C-SSP-8), начальник отдела - МВД, МЧС, КУИС (C-SGU-8), начальник медицинской части - врач учреждения уголовно-исполнительной системы - КУИС (C-SGU-8)):</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работы в государственных органах либо не менее двух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7) для подгруппы семь (дежурный помощник начальника учреждения уголовно-исполнительной системы, следственного изолятора, начальник пересыльного пункта при учреждении уголовно-исполнительной системы, следственном изоляторе, помощник начальника учреждения уголовно-исполнительной системы, следственного изолятора - КУИС (C-SGU-9), заместитель начальника отдела учреждения уголовно-исполнительной системы, следственного изолятора - КУИС (C-SGU-10), начальник отделения, службы учреждения - МВД, МЧС, КУИС (C-SGU-10)):</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8) для подгруппы восемь (заместитель дежурного помощника начальника учреждения уголовно-исполнительной системы, следственного изолятора, начальник отряда, отделения, участка, медицинского здравпункта - врач учреждения уголовно-исполнительной системы, начальник отряда следственного изолятора - КУИС (C-SGU-11), главный специалист учреждения - МВД, МЧС, КУИС (C-SGU-11), старший специалист - МВД, МЧС, КУИС (C-SGU-12), врач, начальник медицинского кабинета - врач учреждения уголовно-исполнительной системы - КУИС (C-SGU-12)):</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пригодность по состоянию здоровья к прохождению службы в правоохранительных органах;</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9) для подгруппы девять (специалист - МВД, МЧС, КУИС (C-SGU-13), фельдшер учреждения уголовно-исполнительной системы - КУИС (C-SGU-13)):</w:t>
      </w:r>
      <w:r>
        <w:br/>
      </w:r>
      <w:r>
        <w:rPr>
          <w:rFonts w:ascii="Times New Roman"/>
          <w:b w:val="false"/>
          <w:i w:val="false"/>
          <w:color w:val="000000"/>
          <w:sz w:val="28"/>
        </w:rPr>
        <w:t>
</w:t>
      </w:r>
      <w:r>
        <w:rPr>
          <w:rFonts w:ascii="Times New Roman"/>
          <w:b w:val="false"/>
          <w:i w:val="false"/>
          <w:color w:val="000000"/>
          <w:sz w:val="28"/>
        </w:rPr>
        <w:t>
      образование - среднее специальное, техническое и профессиональное, послесреднее образование, обеспечивающее подготовку специалистов среднего звена.</w:t>
      </w:r>
      <w:r>
        <w:br/>
      </w:r>
      <w:r>
        <w:rPr>
          <w:rFonts w:ascii="Times New Roman"/>
          <w:b w:val="false"/>
          <w:i w:val="false"/>
          <w:color w:val="000000"/>
          <w:sz w:val="28"/>
        </w:rPr>
        <w:t>
</w:t>
      </w:r>
      <w:r>
        <w:rPr>
          <w:rFonts w:ascii="Times New Roman"/>
          <w:b w:val="false"/>
          <w:i w:val="false"/>
          <w:color w:val="000000"/>
          <w:sz w:val="28"/>
        </w:rPr>
        <w:t>
      11. К должностям в правоохранительных органах группы пять устанавливаются следующие типовые квалификационные требования:</w:t>
      </w:r>
      <w:r>
        <w:br/>
      </w:r>
      <w:r>
        <w:rPr>
          <w:rFonts w:ascii="Times New Roman"/>
          <w:b w:val="false"/>
          <w:i w:val="false"/>
          <w:color w:val="000000"/>
          <w:sz w:val="28"/>
        </w:rPr>
        <w:t>
</w:t>
      </w:r>
      <w:r>
        <w:rPr>
          <w:rFonts w:ascii="Times New Roman"/>
          <w:b w:val="false"/>
          <w:i w:val="false"/>
          <w:color w:val="000000"/>
          <w:sz w:val="28"/>
        </w:rPr>
        <w:t>
      1) для подгруппы один (начальник академии - МВД, (C-SVU-1), АБЭКП (C-FPU-1)):</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 наличие ученой степени, высшей академической степени;</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восемь лет стажа работы на правоохранительной службе, в том числе не менее четырех лет на руководящих должностях, либо не менее десяти лет работы в государственных органах, в том числе не менее пяти лет на руководящих должностях, либо не менее двенадцати лет стажа работы в сферах, соответствующих функциональным направлениям конкретной должности данной категории, в том числе не менее шести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xml:space="preserve">
      2) для подгруппы два (заместитель начальника академии - МВД, МЧС, КУИС (C-SVU-2), АБЭКП (C-FPU-2), начальник института - МВД, МЧС, КУИС (C-SVU-2)): </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 наличие ученой степени, высшей академической степени;</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семь лет стажа работы на правоохранительной службе, в том числе не менее трех лет на руководящих должностях, либо не менее девяти лет работы в государственных органах, в том числе не менее четырех лет на руководящих должностях, либо не менее одиннадцати лет стажа работы в сферах, соответствующих функциональным направлениям конкретной должности данной категории, в том числе не менее пяти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3) для подгруппы три (заместитель начальника института, начальник среднего учебного заведения - МВД, МЧС, КУИС (C-SVU-3)):</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шести лет стажа работы на правоохранительной службе, в том числе не менее двух лет на руководящих должностях, либо не менее семи лет работы в государственных органах, в том числе не менее трех лет на руководящих должностях, либо не менее девяти лет стажа работы в сферах, соответствующих функциональным направлениям конкретной должности данной категории, в том числе не менее четырех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4) для подгруппы четыре (заместитель начальника среднего учебного заведения, помощник начальника высшего учебного заведения - МВД, МЧС, КУИС (C-SVU-4), начальника факультета высшего учебного заведения, начальник училища профессиональной подготовки - МВД, МЧС, КУИС (C-SVU-5), начальник факультета Академии - АБЭКП (C-FPU-3)):</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четыре лет стажа работы на правоохранительной службе, в том числе из них не менее одного года на руководящих должностях, либо не менее шести лет работы в государственных органах, в том числе не менее двух лет на руководящих должностях, либо не менее восьми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5) для подгруппы пять (заместитель начальника факультета в высших учебных заведениях, начальник отдела, кафедры, службы, центра высшего учебного заведения, ученый секретарь, заместитель начальника училища профессиональной подготовки - МВД, МЧС, КУИС (C-SVU-6), заместитель начальника отдела, кафедры, службы, центра высшего учебного заведения, начальник адъюнктуры высшего учебного заведения, начальник курса в высшем учебном заведении - МВД, МЧС, КУИС (C-SVU-7), заместитель начальника факультета акдемии - АБЭКП (C-FPU-4)):</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трех лет стажа работы на правоохранительной службе либо не менее пяти лет работы в государственных органах, в том числе не менее одного года на руководящих должностях, либо не менее семи лет стажа работы в сферах, соответствующих функциональным направлениям конкретной должности данной категории, в том числе не менее трех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6) для подгруппы шесть (профессор в высшем учебном заведении,  доцент в высшем учебном заведении - МВД, МЧС, КУИС (C-SVU-8), профессор - АБЭКП (C-FPU-4), доцент - АБЭКП (C-FPU-5)):</w:t>
      </w:r>
      <w:r>
        <w:br/>
      </w:r>
      <w:r>
        <w:rPr>
          <w:rFonts w:ascii="Times New Roman"/>
          <w:b w:val="false"/>
          <w:i w:val="false"/>
          <w:color w:val="000000"/>
          <w:sz w:val="28"/>
        </w:rPr>
        <w:t>
</w:t>
      </w:r>
      <w:r>
        <w:rPr>
          <w:rFonts w:ascii="Times New Roman"/>
          <w:b w:val="false"/>
          <w:i w:val="false"/>
          <w:color w:val="000000"/>
          <w:sz w:val="28"/>
        </w:rPr>
        <w:t>
      образование - высшее специальное, послевузовское образование;</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трех лет работы в государственных органах, либо не менее пяти лет стажа работы в сферах,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8"/>
        </w:rPr>
        <w:t>
</w:t>
      </w:r>
      <w:r>
        <w:rPr>
          <w:rFonts w:ascii="Times New Roman"/>
          <w:b w:val="false"/>
          <w:i w:val="false"/>
          <w:color w:val="000000"/>
          <w:sz w:val="28"/>
        </w:rPr>
        <w:t>
      7) для подгруппы семь (начальник отдела, факультета,  службы в колледже, начальник отделения в высшем учебном заведении - МВД, МЧС, КУИС (C-SVU-8), начальник отдела, кафедры академии - АБЭКП (C-FPU-4),  заместитель начальника отдела, кафедры академии - АБЭКП (C-FPU-5),  начальник курса - АБЭКП (C-FPU-7)):</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на правоохранительной службе либо не менее двух лет работы в государственных органах, либо не менее четырех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8) для подгруппы восемь (главный специалист, старший научный сотрудник высшего учебного заведения, заместитель начальника курса высшего учебного заведения, начальник кафедры в колледже, помощник начальника колледжа, старший преподаватель высшего учебного заведения, заместитель начальника отдела - МВД, МЧС, КУИС (C-SVU-9), старший преподаватель академии, старший научный сотрудник академии - АБЭКП (C-FPU-6), заместитель начальника курса - АБЭКП (C-FPU-8)):</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на правоохранительной службе либо не менее двух лет работы в государственных органах, либо не менее трех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9) для подгруппы девять (научный сотрудник высшего учебного заведения - МВД, МЧС, КУИС (C-SVU-10), научный сотрудник академии, секретарь ученого совета - АБЭКП (C-FPU-7)):</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работы в государственных органах либо не менее двух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10) для подгруппы десять (начальник курса среднего учебного заведения, старший преподаватель колледжа, главный специалист колледжа, начальник отделения колледжа - МВД, МЧС, КУИС (C-SVU-11), младший научный сотрудник академии - АБЭКП (C-FPU-8)):</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желательно наличие высшего специального либо послевузовского образования;</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двух лет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11) для подгруппы одиннадцать (преподаватель высшего учебного заведения, помощник начальника училища профессиональной подготовки, начальник курса училища профессиональной подготовки, главный специалист училища профессиональной подготовки, старший преподаватель училища профессиональной подготовки, старший преподаватель училища профессиональной подготовки, старший специалист высшего учебного заведения, заместитель начальника отдела училища профессиональной подготовки - МВД, МЧС, КУИС (C-SVU-12), преподаватель академии - АБЭКП (C-FPU-7)):</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не менее одного года стажа работы в сферах, соответствующих функциональным направлениям конкретной должности данной категории;</w:t>
      </w:r>
      <w:r>
        <w:br/>
      </w:r>
      <w:r>
        <w:rPr>
          <w:rFonts w:ascii="Times New Roman"/>
          <w:b w:val="false"/>
          <w:i w:val="false"/>
          <w:color w:val="000000"/>
          <w:sz w:val="28"/>
        </w:rPr>
        <w:t>
</w:t>
      </w:r>
      <w:r>
        <w:rPr>
          <w:rFonts w:ascii="Times New Roman"/>
          <w:b w:val="false"/>
          <w:i w:val="false"/>
          <w:color w:val="000000"/>
          <w:sz w:val="28"/>
        </w:rPr>
        <w:t>
      12) для подгруппы двенадцать (начальник отделения училища профессиональной подготовки, преподаватель училища профессиональной подготовки, специалист высшего учебного заведения, преподаватель колледжа, командир роты - МВД, МЧС, КУИС (C-SVU-13), старший инспектор - АБЭКП (C-FPU-9), старший специалист колледжа, старший специалист училища профессиональной подготовки, руководитель духового оркестра высшего учебного заведения, заместитель командира роты, командир взвода - МВД, МЧС, КУИС (C-SVU-14), инспектор - АБЭКП (C-FPU-10), специалист колледжа, специалист училища профессиональной подготовки, начальник караула, клуба, тира, кабинета - МВД, МЧС, КУИС (C-SVU-15)):</w:t>
      </w:r>
      <w:r>
        <w:br/>
      </w:r>
      <w:r>
        <w:rPr>
          <w:rFonts w:ascii="Times New Roman"/>
          <w:b w:val="false"/>
          <w:i w:val="false"/>
          <w:color w:val="000000"/>
          <w:sz w:val="28"/>
        </w:rPr>
        <w:t>
</w:t>
      </w:r>
      <w:r>
        <w:rPr>
          <w:rFonts w:ascii="Times New Roman"/>
          <w:b w:val="false"/>
          <w:i w:val="false"/>
          <w:color w:val="000000"/>
          <w:sz w:val="28"/>
        </w:rPr>
        <w:t>
      образование - высшее профессиональное, соответствующее функциональным направлениям конкретной должности;</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r>
        <w:br/>
      </w:r>
      <w:r>
        <w:rPr>
          <w:rFonts w:ascii="Times New Roman"/>
          <w:b w:val="false"/>
          <w:i w:val="false"/>
          <w:color w:val="000000"/>
          <w:sz w:val="28"/>
        </w:rPr>
        <w:t>
</w:t>
      </w:r>
      <w:r>
        <w:rPr>
          <w:rFonts w:ascii="Times New Roman"/>
          <w:b w:val="false"/>
          <w:i w:val="false"/>
          <w:color w:val="000000"/>
          <w:sz w:val="28"/>
        </w:rPr>
        <w:t>
      13) для подгруппы тринадцать (младший инспектор - АБЭКП (C-FPU-11), сотрудник-водитель - АБЭКП (C-FPU-12)):</w:t>
      </w:r>
      <w:r>
        <w:br/>
      </w:r>
      <w:r>
        <w:rPr>
          <w:rFonts w:ascii="Times New Roman"/>
          <w:b w:val="false"/>
          <w:i w:val="false"/>
          <w:color w:val="000000"/>
          <w:sz w:val="28"/>
        </w:rPr>
        <w:t>
</w:t>
      </w:r>
      <w:r>
        <w:rPr>
          <w:rFonts w:ascii="Times New Roman"/>
          <w:b w:val="false"/>
          <w:i w:val="false"/>
          <w:color w:val="000000"/>
          <w:sz w:val="28"/>
        </w:rPr>
        <w:t>
      образование - среднее;</w:t>
      </w:r>
      <w:r>
        <w:br/>
      </w:r>
      <w:r>
        <w:rPr>
          <w:rFonts w:ascii="Times New Roman"/>
          <w:b w:val="false"/>
          <w:i w:val="false"/>
          <w:color w:val="000000"/>
          <w:sz w:val="28"/>
        </w:rPr>
        <w:t>
</w:t>
      </w:r>
      <w:r>
        <w:rPr>
          <w:rFonts w:ascii="Times New Roman"/>
          <w:b w:val="false"/>
          <w:i w:val="false"/>
          <w:color w:val="000000"/>
          <w:sz w:val="28"/>
        </w:rPr>
        <w:t>
      наличие обязательных знаний, умений и навыков, необходимых для исполнения функциональных обязанностей по должностям данной подгруппы.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