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5eb4" w14:textId="17e5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5 марта 2011 года № 02-02-18/29. Зарегистрирован в Министерстве юстиции Республики Казахстан 1 апреля 2011 года № 6864. Утратил силу приказом Министра культуры и спорта Республики Казахстан от 10 июня 2016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культуры и спорта РК от 10.06.2016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и подпунктами 3 и 4 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"О физической культуре и спорте", а также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проведения и условия аттестации гражданских служащих в сфере физической культуры и 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Председателя Агентства РК по делам спорта и физической культуры от 29.07.2014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туризму и спорту от 26 июля 2002 года № 06-2-2/163 "Об утверждении Правил присвоения квалификационных категорий тренерско-преподавательскому составу" (зарегистрированный в Реестре государственной регистрации нормативных правовых актов № 1961, опубликованный в Бюллетене нормативных правовых актов центральных исполнительных и иных государственных органов Республики Казахстан, 2002 г., № 36, ст. 686).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(Камзебаева Д.У.)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представить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(Пирметов А.Х.) обеспечить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по спорту (Канагатов Е.Б) довести настоящий приказ до сведения областных, городов Астана и Алматы управлений туризма и физической культуры и спорта, республиканских и областных подведомственных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туризма и спорта Республики Казахстан Ермегияева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Х. Мусин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туризма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спорта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2011 года № 02-02-18/29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и условия аттестации гражданских служащих</w:t>
      </w:r>
      <w:r>
        <w:br/>
      </w:r>
      <w:r>
        <w:rPr>
          <w:rFonts w:ascii="Times New Roman"/>
          <w:b/>
          <w:i w:val="false"/>
          <w:color w:val="000000"/>
        </w:rPr>
        <w:t>
в сфере физической культуры и спорта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и условия аттестации гражданских служащих в сфере физической культуры и спорта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и определяют порядок и условия проведения аттестации гражданских служащих (далее - служащие)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Аттестация служащих - периодически осуществляемая процедура по определению уровня их профессиональной и квалификационной подготовки, деловых качеств, установлению квалификационных категорий (разрядов).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Руководители республиканских государственных учреждений в сфере физической культуры и спорта подлежат аттестации комиссией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Руководители областных, городских, районных государственных учреждений в сфере физической культуры и спорта аттестуются комиссиями соответствующих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Основным критерием оценки при аттестации является способность служащих выполнять возложенные на них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категории (разряды) устанавливаются в соответствии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квалификационных категорий тренерам, методистам, инструкторам, утвержденными настоящим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Едиными тарифно-квалификационными </w:t>
      </w:r>
      <w:r>
        <w:rPr>
          <w:rFonts w:ascii="Times New Roman"/>
          <w:b w:val="false"/>
          <w:i w:val="false"/>
          <w:color w:val="000000"/>
          <w:sz w:val="28"/>
        </w:rPr>
        <w:t>справочниками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аттестация должна быть проведена не позднее шести месяцев со дня наступления указанного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Служащие, находившиеся в отпуске по уходу за детьми, аттестуются не ранее, чем через шесть месяцев после выхода на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служащих, по их заявлению, может быть проведена до истечения указанных сроков.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Аттестация включает в себя ряд последовательных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со служащим, проводимое аттестационной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аттестационной комиссии.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условия проведения аттестации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Подготовка к проведению аттестации организуется уполномоченным должностным лицом или кадровой службой аттестующего органа по поручению его руководителя, и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на аттестуемых;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графиков проведения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аттестационных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Уполномоченное должностное лицо или кадровая служба один раз в течение шести месяцев определяет служащих, подлежащих аттестации в соответствии с пунктом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Руководитель организации по представлению уполномоченным должностным лицом или кадровой службы издает приказ, которым утверждаются список аттестуемых лиц, график проведения аттестации и состав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Уполномоченное должностное лицо или кадровая служба письменно уведомляет служащих о сроках проведения аттестации не позднее месяца до начала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служащего, подлежащего аттестации, оформляет служебную характеристику и направляет ее в кадровую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Служебная характеристика должна содержать обоснованную, объективную оценку профессиональных, личностных качеств и результатов служебной деятельности аттестуемого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Уполномоченное должностное лицо или кадровая служба обязана ознакомить служащего с представленной на него служебной характеристикой в срок не позднее, чем за три недели до заседания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Служащий вправе заявить о своем несогласии с представленной на него служебной характеристикой и предоставить уполномоченному должностному лицу или в кадровую службу информацию, характеризующую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аттестуемого служащего кадровой службой оформляется аттестационный лист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Уполномоченное должностное лицо или кадровая служба направляет собранные аттестационные материалы в Аттестационную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Аттестационная комиссия проводит аттестацию в присутствии аттестуемого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неявки аттестуемого на заседание комиссии по уважительной причине, рассмотрение вопроса его аттестации переносится на более поздний срок, указанный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ходе заседания комиссия изучает представленные материалы, заслушивает аттестуемое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задаваемые аттестуемому лицу, должны быть направлены на выявление уровня его компетентности в вопросах профессиональной и квалификационной подготовки, деловых качеств.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Обсуждение профессиональных, деловых и личностных качеств аттестуемого лица должно проходить в обстановке объективности, корректности и доброжелательности.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изучения представленных материалов и собеседования со служащим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положительного решения Аттестационная комиссия устанавливает (подтверждает) соответствующую квалификационную категорию (разряд) служащего, либо отмечает об отсутствии оснований для ее установления.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Повторная аттестация проводится через три месяца со дня проведения первоначальной аттестации в порядке, определенном настоящими Правилами. Аттестационная комиссия, проведя повторную аттестацию,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занимаемой должности комиссия выносит решение с учетом абзаца четвертого пункта 29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Решения аттестационной комиссии оформляются протоколом, который подписывается членами аттестационной комиссии и секретарем, присутствовавшими на ее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трехдневный срок кадровая служба ознакамливает служащего с решением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Утвержденные решения аттестационной комиссии заносятся в аттестационные листы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Аттестационный лист, служебная характеристика и утвержденное руководителем организации решение аттестационной комиссии хранятся в личном деле служащего, прошедшего аттестацию.</w:t>
      </w:r>
    </w:p>
    <w:bookmarkEnd w:id="5"/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Аттестационная комиссия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Аттестационная комиссия создается руководителем организации по представлению его кадровой службы и состоит из членов и секретаря комиссии. Из числа членов Аттестационной комиссии назначается председатель. Председатель Аттестационной комиссии руководит ее деятельностью, председательствует на ее заседаниях, планирует ее работу, осуществляет общий контроль и несет ответственность за деятельность и принимаемые ею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состав Аттестационной комиссии включаются руководители различных подразделений, в том числе кадровой и юридической служб организации, представитель работников организации, а также иные служащие. К представителям работников организации относятся органы профессиональных союзов, их объединений и (или) иные уполномоченные работниками физические и (или) юридические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Замещение отсутствующих членов Аттестационной комиссии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Аттестационной комиссии является представитель кадровой службы, который определяется руководителем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подготавливает соответствующие материалы к заседанию комиссии, необходимые документы и оформляет протокол после его проведения. Секретарь осуществляет техническое обслуживание и обеспечивает функционирование Аттестационной комиссии и не вправе принимать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Аттестационная комиссия для проведения аттестации служащего, занимающего должность руководителя организации, создается должностным лицом, имеющим право его назначения на эту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Члены Аттестационной комиссии проходят аттестацию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Заседание аттестационной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Члены Комиссии имеют право на особое мнение, которое, в случае его выражения, должно быть изложено в письменном виде и приложено к протоколу.</w:t>
      </w:r>
    </w:p>
    <w:bookmarkEnd w:id="7"/>
    <w:bookmarkStart w:name="z6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Все споры, связанные с решением Аттестационной комиссии решаются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случаях обнаружения нарушений настоящих Правил, руководитель организаций отменяет приказ и назначает повторную аттестацию. Повторная аттестация проводится в соответствии с пунктом 23 настоящих Правил.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Правилам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и условиям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гражданских служащих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физической культуры и спорта </w:t>
      </w:r>
    </w:p>
    <w:bookmarkEnd w:id="10"/>
    <w:bookmarkStart w:name="z1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 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Аттестационный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 гражданского служащего, подлежащего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 сфере физической культуры и спорта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Вид аттестации: очередная - </w:t>
      </w:r>
      <w:r>
        <w:drawing>
          <wp:inline distT="0" distB="0" distL="0" distR="0">
            <wp:extent cx="2159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; повторная - </w:t>
      </w:r>
      <w:r>
        <w:drawing>
          <wp:inline distT="0" distB="0" distL="0" distR="0">
            <wp:extent cx="2159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(нужное отметить знаком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рождения "____" _______________ 19___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об образовании, о повышении квалификации,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переподготовке (когда и какое учебное заведение окончил,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 и квалификация по образованию,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повышении квалификации, переподготовке, ученая степень,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ученое звание, дата их присвоения)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Занимаемая должность и дата назначения, квалификационная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(разряд)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Общий трудовой стаж -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Общий стаж работы на должностях государственного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служащего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Замечания и предложения, высказанные членами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Мнение аттестуемого: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Оценка деятельности гражданского служащего непосредственным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руководителем согласно служебной характеристике аттестуемого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заседании присутствовало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членов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Оценка деятельности гражданского служащего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голосования согласно прилагаемому оценочному листу, заполняемому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каждым членом 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(количество голосов)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 (количество голосов)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(количество голосов)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Квалификационная категория (разряд):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(прописью) квалификационной категории (разряду) (количество голосов)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 каждой квалификационной категории (разряду) отдельно)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отсутствуют основания для установления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 (разряда) (количество голосов)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оценка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(квалификационная категория (разряд) с цифровым обозначением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указывается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Рекомендации аттестационной комиссии (с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мотивов, по которым они даются)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Примечания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аттестационной комиссии: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аттестационной комиссии: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"____" ______________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организации по итогам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аттестационным листом ознакомился: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 гражданского служащего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оценка 2) при проведении повторной аттестации не выставляется</w:t>
      </w:r>
    </w:p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Аттестационному листу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гражданского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подлежащего аттестации  </w:t>
      </w:r>
    </w:p>
    <w:bookmarkEnd w:id="13"/>
    <w:bookmarkStart w:name="z1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гражданского служащего, подлежащего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(заполняется членом аттестационной комиссии)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Вид аттестации: очередная - </w:t>
      </w:r>
      <w:r>
        <w:drawing>
          <wp:inline distT="0" distB="0" distL="0" distR="0">
            <wp:extent cx="2159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; повторная - </w:t>
      </w:r>
      <w:r>
        <w:drawing>
          <wp:inline distT="0" distB="0" distL="0" distR="0">
            <wp:extent cx="2159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(нужное отметить знаком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аттестуемого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(отлично, хорошо, удовлетворительно, неудовлетворительно)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члена аттестационной комиссии (одно из перечисленных: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занимаемой должности; подлежит повторной аттестации*;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соответствует занимаемой должности):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членом аттестационной комиссии своего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квалификационной категории (разряду)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Отсутствуют основания для установления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 (разряда)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аттестационной комиссии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"____" 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 при проведении повторной аттестации не выносится</w:t>
      </w:r>
    </w:p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туризма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2011 года № 02-02-18/29 </w:t>
      </w:r>
    </w:p>
    <w:bookmarkEnd w:id="16"/>
    <w:bookmarkStart w:name="z7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квалификационных категорий</w:t>
      </w:r>
      <w:r>
        <w:br/>
      </w:r>
      <w:r>
        <w:rPr>
          <w:rFonts w:ascii="Times New Roman"/>
          <w:b/>
          <w:i w:val="false"/>
          <w:color w:val="000000"/>
        </w:rPr>
        <w:t>
тренерам, методистам, инструкторам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утратили силу приказом Председателя Агентства РК по делам спорта и физической культуры от 29.07.2014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