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3ae7" w14:textId="7723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размещении государственного образовательного заказа на подготовку кадров с высшим и послевузовским образованием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31 марта 2011 года № 120. Зарегистрирован в Министерстве юстиции Республики Казахстан 3 мая 2011 года № 6935. Утратил силу приказом и.о. Министра образования и науки Республики Казахстан от 4 мая 2012 года № 198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образования и науки РК от 04.05.2012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28 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на 2011-2015 годы по реализации Государственной программы развития образования Республики Казахстан на 2011-2020 годы, утвержденного постановлением Правительства Республики Казахстан от 11 февраля 2011 года № 130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размещении государственного образовательного заказа на подготовку кадров с высшим и послевузовским образованием.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(Омирбаев С.М.):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Орунханова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Жумагулов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2011 года № 120  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о размещении государственного образовательного</w:t>
      </w:r>
      <w:r>
        <w:br/>
      </w:r>
      <w:r>
        <w:rPr>
          <w:rFonts w:ascii="Times New Roman"/>
          <w:b/>
          <w:i w:val="false"/>
          <w:color w:val="000000"/>
        </w:rPr>
        <w:t>
заказа на подготовку кадров с высшим и послевузовским образованием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(далее –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образовании» и другими нормативными правовыми актами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Инструкция регулирует конкурсное размещение государственного образовательного заказа на подготовку кадров с высшим и послевузовским образованием, финансируемых из республиканского бюджета, среди высших учебных заведений в соответствии с их профилем, кадровым потенциалом, материально-технической базой, информационными ресурсами, а также с учетом показателей национального и международного признания их научно-образовательной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вуз - высшее учебное заведение, в котором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образования размещает государственный образовательный заказ на подготовку кадров с высшим образованием в виде образовательных грантов;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базовый вуз - высшее учебное заведение, в котором уполномоченный орган в области образования размещает государственный образовательный заказ для целевой подготовки магистров и докторов философии (PhD)/докторов по профилю.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образовательный заказ на подготовку кадров с высшим образованием размещается в вузах, перечень которых ежегодно определяется на конкурсной основе уполномоченным органом в области образования раздельно по каждой специальности бакалавриата, в соответствии с приоритетами индустриально-инновационного развития страны, отраслевой и региональной потребностью в кадрах.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образовательный заказ на подготовку кадров с послевузовским образованием размещается в базовых вузах, перечень которых ежегодно определяется на конкурсной основе уполномоченным органом в области образования раздельно по каждой специальности магистратуры и докторантуры в соответствии с приоритетами науки и индустриально-инновационного развития страны, отраслевой и региональной потребностью в кадрах, а также с учетом заявок высших учебных заведений и научных организаций на целевую подготовку кадров.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и проведение конкурса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 области образования ежегодно объявляет конкурс среди высших учебных заведений на размещение государственного образовательного заказа на подготовку кадров с высшим и послевузовским образованием (далее – Конкурс).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проведении конкурса, Перечень конкурсной документации, порядок представления и рассмотрения конкурсной документации оформляются приказом Министра образования и науки Республики Казахстан (далее - Министр) или исполняющим его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Объявление о проведении Конкурса публикуется в интернет-ресурсах уполномоченного органа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проведения Конкурса создается Комиссия по размещению государственного образовательного заказа на подготовку кадров с высшим и послевузовским образованием (далее - Комиссия), состав которой утверждается приказом Министра или исполняющим его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Министр. Комиссия формируется из числа сотрудников уполномоченного органа в области образования, других заинтересованных государственных органов и ведомств, общественных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Заседания Комиссии проводятся по плану, утвержденному ее председателем, и считаются действительными, если на них присутствуют более 2/3 от общего числа ее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Решения Комиссии принимаются открытым голосованием простым большинством голосов от числа присутствующих на заседании членов Комиссии и оформляются протоколом заседания, который подписывается председателем. При равенстве голосов состава Комиссии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Документы, входящие в конкурсную заявку, подписываются первым руководителем организации, заверяются печатью и представляются в порядке, указанном в объявлении о проведении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Конкурсная заявка должна быть получена уполномоченным органом в области образования не позднее часа и даты, указанных в объявлении о проведении конкурса. Конкурсная заявка, поступившая по истечению срока подачи конкурсных заявок, независимо от причин опоздания, не рассматривается. Внесение каких-либо изменений в конкурсные заявки после истечения срока их подачи не разрешается.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Комиссия рассматривает конкурсные заявки в течение 30 календарных дней с момента подачи заявки, определяет степень их соответствия требованиям конкурсной документации и проводит их оценку.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определении вузов и размещении государственного образовательного заказа на подготовку кадров с высшим образованием Комиссия руководствуется следующими основными критериями: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кадровое и материально-техническое обеспечение образовательного процесса и уровень квалификации педагогических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обеспеченность учебной, учебно-методической литературой и иными информационными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научный потенциал и уровень проводимых им научных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возможность обеспечивать обучающихся общежитием, услугами общественного питания, медицинским обслуживанием;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лицензии на право ведения образовательной деятельности по программам высшего образования в разрезе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востребованность и трудоустройство выпускников;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внедрение инновационных образовательных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определении базовых вузов и размещении государственного образовательного заказа на подготовку кадров с послевузовским образованием Комиссия руководствуется следующими основными критериями: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научных руководителей из числа профессорско-преподавательского состава вуза с учеными степенями доктора наук/доктора философии (PhD)/доктора по профилю/кандидата наук, имеющих научные публикации в зарубежных научных изданиях с ненулевым импакт-фактором, а также опыт активного международного сотрудничества с учеными других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выполнение с зарубежными вузами-партнерами (научными организациями) совместных научно-образовательных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договоров с аккредитованными научными организациями-партнерами о выполнении совместных научных проектов и предоставлении исследовательской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лицензии на право ведения образовательной деятельности по программам послевузовского образования в разрезе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кадровое и материально–техническое обеспечение научно-образовательного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доступ к мировым научным и образовательным ресурсам;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наличие аккредитованных образовательных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внедрение инновационных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участие в международном и национальном рейтингах вузов;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выполнение научных и научно-технических программ и проектов по фундаментальным и прикладным исследованиям на основе грантового и программно-целевого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участие в международных образовательных и научных проектах;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возможность обеспечивать обучающихся общежитием, услугами общественного питания, медицинским обслуживанием.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Конкурс проводится раздельно по каждой специальности высшего и послевузовского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Комиссия на основе оценки и сопоставления конкурсных заявок принимает решение о перечне: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вузов, в которых по условиям конкурса может быть размещен государственный образовательный заказ на подготовку кадров с высшим образованием;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педагогических вузов, в которых по условиям конкурса может быть размещен государственный образовательный заказ на подготовку педагогических кадров с высшим образованием с указанием объема в разрезе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базовых вузов, в которых по условиям конкурса может быть размещен государственный образовательный заказ на подготовку кадров с послевузовским образованием с указанием объема в разрезе специальностей, в том числе для целевой подготовки магистров и докторов философии (PhD)/докторов по профилю.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Перечни вузов, в которых размещается государственный образовательный заказ на подготовку кадров с высшим образованием, утверждаются приказом Министра или исполняющим его обязанности и публикуются в интернет-ресурсах уполномоченного органа в области образования до начала приема документов абитуриентов.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Перечень базовых вузов, в которых размещается государственный образовательный заказ на подготовку кадров с послевузовским образованием с указанием объема в разрезе специальностей, в том числе для целевой подготовки магистров и докторов философии (PhD)/докторов по профилю, утверждается приказом Министра или исполняющим его обязанности и публикуется в интернет-ресурсах уполномоченного органа в области образования до начала приема документов в соответствующие высшие 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Вопросы, не регламентированные настоящей Инструкцией, решаются Комиссией самостоятельно.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