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469d" w14:textId="d744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Правления Агентства Республики Казахстан по регулированию и надзору финансового рынка и финансовых организаций по вопросам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 и ведения документации по кредитованию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апреля 2011 года № 32. Зарегистрировано в Министерстве юстиции Республики Казахстан 11 мая 2011 года за № 6940.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23 февраля 2007 года № 49 "Об утверждении Правил ведения документации по кредитованию (зарегистрированное в Реестре государственной регистрации нормативных правовых актов под № 4602, опубликованное в марте - апреле 2007 года в Собрании актов центральных исполнительных и иных государственных органов Республики Казахстан, 25 апреля 2007 года в газете "Юридическая газета" № 62 (1265)) следующее изменение и дополнения: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документации по кредитованию,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заключения (экспертизы) соответствующих подразделений банка, на основании которых уполномоченным органом банка принимается решение о предоставлении кредитования на сумму свыше 0,02 процента от собственного капитала банка,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кредитного подразделения банка, содержащее оценку возможности реализации заемщиком целей и задач, определенных в его бизнес-плане и раскрывающее источники погашения, а также объемы и сроки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(экспертизы) подразделений по управлению кредитными рисками, экономической безопасности, по работе с залогами и юридического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Внутренней кредитной политикой банка предусматриваются требования к проведению экспертиз (заключений) структурными подразделениями банка, в том числе на основании которых уполномоченным органом банка принимается решение об изменении условий кредитования или предоставлении кредита на сумму менее 0,02 процента от собственного капитала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банка на основании указанных заключений (экспертиз) принимает решение о предоставлении кредита или о внесении изменений в условия кредитования либо отказывает в предоставлении кредита или внесении изменений в условия кредитования;";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заключения (экспертизы) соответствующих подразделений банка, на основании которых уполномоченным органом банка принимается решение о предоставлении кредитования на сумму свыше 0,02 процента от собственного капитала банка,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кредитного подразделения банка, содержащее оценку возможности реализации заемщиком целей и задач, определенных в его бизнес-плане и раскрывающее источники погашения, а также объемы и сроки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(экспертизы) подразделений по управлению кредитными рисками, экономической безопасности, по работе с залогами и юридического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Внутренней кредитной политикой банка предусматриваются требования к проведению экспертиз (заключений) структурными подразделениями банка, в том числе на основании которых уполномоченным органом банка принимается решение об изменении условий кредитования или предоставлении кредита на сумму менее 0,02 процента от собственного капитала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банка на основании указанных заключений (экспертиз) принимает решение о предоставлении кредита или о внесении изменений в условия кредитования либо отказывает в предоставлении кредита или внесении изменений в условия кредитования.";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"23-2. По гарантиям, выпущенным банком под гарантию другого банка (контр - гарантия) с собственным рейтингом или рейтингом родительского банка, присвоенным агентством Standard &amp; Poor's или рейтингом аналогичного уровня одного из других международных рейтинговых агентств на уровне или не ниже "В" – для банков резидентов Республики Казахстан или на уровне или не ниже "А" – для банков нерезидентов Республики Казахстан, банк формирует досье с приложением документов, указанных в подпунктах 1), 6), 8), 11) пункта 8 настоящих Правил, которое ведется до погашения долга лицом, за которое выдана гарантия (при наличии в банке указанных документов - копии таких документов).";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"гарантий" дополнить словами "и гарантий, указанных в пункте 23-2 настоящих Правил";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"банка," дополнить словами "а также по гарантиям, указанным в пункте 23-2 настоящих Правил,".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1 настоящего постановления, который вводится в действие по истечении четырнадцати календарных дней со дня государственной регистрации настоящего постановления в Министерстве юстиции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банками (Бубеев М.С.):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Объединений юридических лиц "Ассоциация финансистов Казахстана" и "Национальная экономическая палата Казахстана "Союз "Атамекен".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