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0d62" w14:textId="6dc0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отчета № ДТП-1 "О лицах, пострадавших в дорожно-транспортных происшествиях" и форм карточек № ДТП-1 "Карточка учета дорожно-транспортного происшествия" и № ДТП-2 "Карточка на лицо, пострадавшее в результате дорожно-транспортного происшествия" и Инструкции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Генерального прокурора Республики Казахстан от 6 апреля 2011 года № 27, Министра внутренних дел Республики Казахстан от 8 апреля 2011 года № 155 и Министра здравоохранения Республики Казахстан от 12 апреля 2011 года № 185. Зарегистрирован в Министерстве юстиции Республики Казахстан 11 мая 2011 года № 6942. Утратил силу совместным приказом Генерального прокурора Республики Казахстан от 29 июня 2012 года № 78, Министра внутренних дел Республики Казахстан от 28 июня 2012 года № 378 и Министра здравоохранения Республики Казахстан от 28 июня  2012 года № 438</w:t>
      </w:r>
    </w:p>
    <w:p>
      <w:pPr>
        <w:spacing w:after="0"/>
        <w:ind w:left="0"/>
        <w:jc w:val="both"/>
      </w:pPr>
      <w:bookmarkStart w:name="z1" w:id="0"/>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Генерального прокурора РК от 29.06.2012 № 78, Министра внутренних дел РК от 28.06.2012 № 378 и Министра здравоохранения РК от 28.06.2012 № 438.</w:t>
      </w:r>
    </w:p>
    <w:bookmarkEnd w:id="0"/>
    <w:bookmarkStart w:name="z2" w:id="1"/>
    <w:p>
      <w:pPr>
        <w:spacing w:after="0"/>
        <w:ind w:left="0"/>
        <w:jc w:val="both"/>
      </w:pPr>
      <w:r>
        <w:rPr>
          <w:rFonts w:ascii="Times New Roman"/>
          <w:b w:val="false"/>
          <w:i w:val="false"/>
          <w:color w:val="000000"/>
          <w:sz w:val="28"/>
        </w:rPr>
        <w:t xml:space="preserve">      В целях общей регламентации функционирования единой государственной системы учета показателей, использования учетных информаций и формирования отчетных данных в сфере дорожной безопасности, </w:t>
      </w:r>
      <w:r>
        <w:rPr>
          <w:rFonts w:ascii="Times New Roman"/>
          <w:b/>
          <w:i w:val="false"/>
          <w:color w:val="000000"/>
          <w:sz w:val="28"/>
        </w:rPr>
        <w:t>ПРИКАЗЫВАЕМ</w:t>
      </w:r>
      <w:r>
        <w:rPr>
          <w:rFonts w:ascii="Times New Roman"/>
          <w:b w:val="false"/>
          <w:i w:val="false"/>
          <w:color w:val="000000"/>
          <w:sz w:val="28"/>
        </w:rPr>
        <w:t>:</w:t>
      </w:r>
      <w:r>
        <w:br/>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форму отчета № ДТП-1 "О лицах, пострадавших в дорожно-транспортных происшествиях"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формы карточек № ДТП-1 "Карточка учета дорожно-транспортного происшествия" и № ДТП-2 "Карточка на лицо, пострадавшее в результате дорожно-транспортного происшествия" согласно приложениям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Инструкцию по формированию формы отчета № ДТП-1 "О лицах, пострадавших в дорожно-транспортных происшествиях" и заполнению форм карточек № ДТП-1 "Карточка учета дорожно-транспортного происшествия" и № ДТП-2 "Карточка на лицо, пострадавшее в результате дорожно-транспортного происшествия"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Комитету по правовой статистике и специальным учетам Генеральной прокуратуры Республики Казахстан (далее - Комитет) настоящий приказ направить:</w:t>
      </w:r>
      <w:r>
        <w:br/>
      </w:r>
      <w:r>
        <w:rPr>
          <w:rFonts w:ascii="Times New Roman"/>
          <w:b w:val="false"/>
          <w:i w:val="false"/>
          <w:color w:val="000000"/>
          <w:sz w:val="28"/>
        </w:rPr>
        <w:t>
</w:t>
      </w:r>
      <w:r>
        <w:rPr>
          <w:rFonts w:ascii="Times New Roman"/>
          <w:b w:val="false"/>
          <w:i w:val="false"/>
          <w:color w:val="000000"/>
          <w:sz w:val="28"/>
        </w:rPr>
        <w:t>
      1) на государственную регистрацию в Министерство юстиции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в министерства внутренних дел и здравоохранения Республики Казахстан, а также территориальным органам Комитета для исполнения. </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Председателя Комитета, на заместителей министров внутренних дел и здравоохранения по направлениям деятельности.</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государственной регистрации в Министерстве юстиции Республики Казахстан.</w:t>
      </w:r>
    </w:p>
    <w:bookmarkEnd w:id="1"/>
    <w:p>
      <w:pPr>
        <w:spacing w:after="0"/>
        <w:ind w:left="0"/>
        <w:jc w:val="both"/>
      </w:pPr>
      <w:r>
        <w:rPr>
          <w:rFonts w:ascii="Times New Roman"/>
          <w:b w:val="false"/>
          <w:i/>
          <w:color w:val="000000"/>
          <w:sz w:val="28"/>
        </w:rPr>
        <w:t>      Генеральный Прокурор           Министр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           Республики Казахстан</w:t>
      </w:r>
      <w:r>
        <w:br/>
      </w:r>
      <w:r>
        <w:rPr>
          <w:rFonts w:ascii="Times New Roman"/>
          <w:b w:val="false"/>
          <w:i w:val="false"/>
          <w:color w:val="000000"/>
          <w:sz w:val="28"/>
        </w:rPr>
        <w:t>
</w:t>
      </w:r>
      <w:r>
        <w:rPr>
          <w:rFonts w:ascii="Times New Roman"/>
          <w:b w:val="false"/>
          <w:i/>
          <w:color w:val="000000"/>
          <w:sz w:val="28"/>
        </w:rPr>
        <w:t xml:space="preserve">      _______________ К. Мами        _____________ С. Баймаганбетов </w:t>
      </w:r>
    </w:p>
    <w:p>
      <w:pPr>
        <w:spacing w:after="0"/>
        <w:ind w:left="0"/>
        <w:jc w:val="both"/>
      </w:pPr>
      <w:r>
        <w:rPr>
          <w:rFonts w:ascii="Times New Roman"/>
          <w:b w:val="false"/>
          <w:i/>
          <w:color w:val="000000"/>
          <w:sz w:val="28"/>
        </w:rPr>
        <w:t>      Министр здравоохранения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 С. Каирбекова</w:t>
      </w:r>
    </w:p>
    <w:bookmarkStart w:name="z11"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апреля 2011 года № 27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апреля 2011 года № 155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12 апреля 2011 года № 185</w:t>
      </w:r>
    </w:p>
    <w:bookmarkEnd w:id="2"/>
    <w:p>
      <w:pPr>
        <w:spacing w:after="0"/>
        <w:ind w:left="0"/>
        <w:jc w:val="both"/>
      </w:pPr>
      <w:r>
        <w:rPr>
          <w:rFonts w:ascii="Times New Roman"/>
          <w:b w:val="false"/>
          <w:i w:val="false"/>
          <w:color w:val="000000"/>
          <w:sz w:val="28"/>
        </w:rPr>
        <w:t> Форма</w:t>
      </w:r>
    </w:p>
    <w:bookmarkStart w:name="z12" w:id="3"/>
    <w:p>
      <w:pPr>
        <w:spacing w:after="0"/>
        <w:ind w:left="0"/>
        <w:jc w:val="both"/>
      </w:pPr>
      <w:r>
        <w:rPr>
          <w:rFonts w:ascii="Times New Roman"/>
          <w:b w:val="false"/>
          <w:i w:val="false"/>
          <w:color w:val="000000"/>
          <w:sz w:val="28"/>
        </w:rPr>
        <w:t>
</w:t>
      </w:r>
      <w:r>
        <w:rPr>
          <w:rFonts w:ascii="Times New Roman"/>
          <w:b/>
          <w:i w:val="false"/>
          <w:color w:val="000000"/>
          <w:sz w:val="28"/>
        </w:rPr>
        <w:t>Отчет № ДТП-1 "О лицах, пострадавших в дорожно-транспортных происшествиях"</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491"/>
        <w:gridCol w:w="1483"/>
        <w:gridCol w:w="1561"/>
        <w:gridCol w:w="331"/>
        <w:gridCol w:w="1190"/>
        <w:gridCol w:w="566"/>
        <w:gridCol w:w="585"/>
        <w:gridCol w:w="1425"/>
        <w:gridCol w:w="546"/>
        <w:gridCol w:w="546"/>
        <w:gridCol w:w="510"/>
        <w:gridCol w:w="1526"/>
      </w:tblGrid>
      <w:tr>
        <w:trPr>
          <w:trHeight w:val="570" w:hRule="atLeast"/>
        </w:trPr>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дорожно-</w:t>
            </w:r>
            <w:r>
              <w:br/>
            </w:r>
            <w:r>
              <w:rPr>
                <w:rFonts w:ascii="Times New Roman"/>
                <w:b w:val="false"/>
                <w:i w:val="false"/>
                <w:color w:val="000000"/>
                <w:sz w:val="20"/>
              </w:rPr>
              <w:t>
</w:t>
            </w:r>
            <w:r>
              <w:rPr>
                <w:rFonts w:ascii="Times New Roman"/>
                <w:b w:val="false"/>
                <w:i w:val="false"/>
                <w:color w:val="000000"/>
                <w:sz w:val="20"/>
              </w:rPr>
              <w:t>транс-</w:t>
            </w:r>
            <w:r>
              <w:br/>
            </w:r>
            <w:r>
              <w:rPr>
                <w:rFonts w:ascii="Times New Roman"/>
                <w:b w:val="false"/>
                <w:i w:val="false"/>
                <w:color w:val="000000"/>
                <w:sz w:val="20"/>
              </w:rPr>
              <w:t>
</w:t>
            </w:r>
            <w:r>
              <w:rPr>
                <w:rFonts w:ascii="Times New Roman"/>
                <w:b w:val="false"/>
                <w:i w:val="false"/>
                <w:color w:val="000000"/>
                <w:sz w:val="20"/>
              </w:rPr>
              <w:t>портного</w:t>
            </w:r>
            <w:r>
              <w:br/>
            </w:r>
            <w:r>
              <w:rPr>
                <w:rFonts w:ascii="Times New Roman"/>
                <w:b w:val="false"/>
                <w:i w:val="false"/>
                <w:color w:val="000000"/>
                <w:sz w:val="20"/>
              </w:rPr>
              <w:t>
</w:t>
            </w:r>
            <w:r>
              <w:rPr>
                <w:rFonts w:ascii="Times New Roman"/>
                <w:b w:val="false"/>
                <w:i w:val="false"/>
                <w:color w:val="000000"/>
                <w:sz w:val="20"/>
              </w:rPr>
              <w:t>проис-</w:t>
            </w:r>
            <w:r>
              <w:br/>
            </w:r>
            <w:r>
              <w:rPr>
                <w:rFonts w:ascii="Times New Roman"/>
                <w:b w:val="false"/>
                <w:i w:val="false"/>
                <w:color w:val="000000"/>
                <w:sz w:val="20"/>
              </w:rPr>
              <w:t>
</w:t>
            </w:r>
            <w:r>
              <w:rPr>
                <w:rFonts w:ascii="Times New Roman"/>
                <w:b w:val="false"/>
                <w:i w:val="false"/>
                <w:color w:val="000000"/>
                <w:sz w:val="20"/>
              </w:rPr>
              <w:t>шествия</w:t>
            </w:r>
            <w:r>
              <w:br/>
            </w:r>
            <w:r>
              <w:rPr>
                <w:rFonts w:ascii="Times New Roman"/>
                <w:b w:val="false"/>
                <w:i w:val="false"/>
                <w:color w:val="000000"/>
                <w:sz w:val="20"/>
              </w:rPr>
              <w:t>
</w:t>
            </w:r>
            <w:r>
              <w:rPr>
                <w:rFonts w:ascii="Times New Roman"/>
                <w:b w:val="false"/>
                <w:i w:val="false"/>
                <w:color w:val="000000"/>
                <w:sz w:val="20"/>
              </w:rPr>
              <w:t>(далее -</w:t>
            </w:r>
            <w:r>
              <w:br/>
            </w:r>
            <w:r>
              <w:rPr>
                <w:rFonts w:ascii="Times New Roman"/>
                <w:b w:val="false"/>
                <w:i w:val="false"/>
                <w:color w:val="000000"/>
                <w:sz w:val="20"/>
              </w:rPr>
              <w:t>
</w:t>
            </w:r>
            <w:r>
              <w:rPr>
                <w:rFonts w:ascii="Times New Roman"/>
                <w:b w:val="false"/>
                <w:i w:val="false"/>
                <w:color w:val="000000"/>
                <w:sz w:val="20"/>
              </w:rPr>
              <w:t>ДТП)</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лиц,</w:t>
            </w:r>
            <w:r>
              <w:br/>
            </w:r>
            <w:r>
              <w:rPr>
                <w:rFonts w:ascii="Times New Roman"/>
                <w:b w:val="false"/>
                <w:i w:val="false"/>
                <w:color w:val="000000"/>
                <w:sz w:val="20"/>
              </w:rPr>
              <w:t>
</w:t>
            </w:r>
            <w:r>
              <w:rPr>
                <w:rFonts w:ascii="Times New Roman"/>
                <w:b w:val="false"/>
                <w:i w:val="false"/>
                <w:color w:val="000000"/>
                <w:sz w:val="20"/>
              </w:rPr>
              <w:t>постра-</w:t>
            </w:r>
            <w:r>
              <w:br/>
            </w:r>
            <w:r>
              <w:rPr>
                <w:rFonts w:ascii="Times New Roman"/>
                <w:b w:val="false"/>
                <w:i w:val="false"/>
                <w:color w:val="000000"/>
                <w:sz w:val="20"/>
              </w:rPr>
              <w:t>
</w:t>
            </w:r>
            <w:r>
              <w:rPr>
                <w:rFonts w:ascii="Times New Roman"/>
                <w:b w:val="false"/>
                <w:i w:val="false"/>
                <w:color w:val="000000"/>
                <w:sz w:val="20"/>
              </w:rPr>
              <w:t>давших</w:t>
            </w:r>
            <w:r>
              <w:br/>
            </w:r>
            <w:r>
              <w:rPr>
                <w:rFonts w:ascii="Times New Roman"/>
                <w:b w:val="false"/>
                <w:i w:val="false"/>
                <w:color w:val="000000"/>
                <w:sz w:val="20"/>
              </w:rPr>
              <w:t>
</w:t>
            </w:r>
            <w:r>
              <w:rPr>
                <w:rFonts w:ascii="Times New Roman"/>
                <w:b w:val="false"/>
                <w:i w:val="false"/>
                <w:color w:val="000000"/>
                <w:sz w:val="20"/>
              </w:rPr>
              <w:t>в резуль-</w:t>
            </w:r>
            <w:r>
              <w:br/>
            </w:r>
            <w:r>
              <w:rPr>
                <w:rFonts w:ascii="Times New Roman"/>
                <w:b w:val="false"/>
                <w:i w:val="false"/>
                <w:color w:val="000000"/>
                <w:sz w:val="20"/>
              </w:rPr>
              <w:t>
</w:t>
            </w:r>
            <w:r>
              <w:rPr>
                <w:rFonts w:ascii="Times New Roman"/>
                <w:b w:val="false"/>
                <w:i w:val="false"/>
                <w:color w:val="000000"/>
                <w:sz w:val="20"/>
              </w:rPr>
              <w:t>тате ДТП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раненых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погибших</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госпи-</w:t>
            </w:r>
            <w:r>
              <w:br/>
            </w:r>
            <w:r>
              <w:rPr>
                <w:rFonts w:ascii="Times New Roman"/>
                <w:b w:val="false"/>
                <w:i w:val="false"/>
                <w:color w:val="000000"/>
                <w:sz w:val="20"/>
              </w:rPr>
              <w:t>
</w:t>
            </w:r>
            <w:r>
              <w:rPr>
                <w:rFonts w:ascii="Times New Roman"/>
                <w:b w:val="false"/>
                <w:i w:val="false"/>
                <w:color w:val="000000"/>
                <w:sz w:val="20"/>
              </w:rPr>
              <w:t>тали-</w:t>
            </w:r>
            <w:r>
              <w:br/>
            </w:r>
            <w:r>
              <w:rPr>
                <w:rFonts w:ascii="Times New Roman"/>
                <w:b w:val="false"/>
                <w:i w:val="false"/>
                <w:color w:val="000000"/>
                <w:sz w:val="20"/>
              </w:rPr>
              <w:t>
</w:t>
            </w:r>
            <w:r>
              <w:rPr>
                <w:rFonts w:ascii="Times New Roman"/>
                <w:b w:val="false"/>
                <w:i w:val="false"/>
                <w:color w:val="000000"/>
                <w:sz w:val="20"/>
              </w:rPr>
              <w:t>зиро-</w:t>
            </w:r>
            <w:r>
              <w:br/>
            </w:r>
            <w:r>
              <w:rPr>
                <w:rFonts w:ascii="Times New Roman"/>
                <w:b w:val="false"/>
                <w:i w:val="false"/>
                <w:color w:val="000000"/>
                <w:sz w:val="20"/>
              </w:rPr>
              <w:t>
</w:t>
            </w:r>
            <w:r>
              <w:rPr>
                <w:rFonts w:ascii="Times New Roman"/>
                <w:b w:val="false"/>
                <w:i w:val="false"/>
                <w:color w:val="000000"/>
                <w:sz w:val="20"/>
              </w:rPr>
              <w:t>ванных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ч</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щ</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w:t>
            </w:r>
            <w:r>
              <w:br/>
            </w:r>
            <w:r>
              <w:rPr>
                <w:rFonts w:ascii="Times New Roman"/>
                <w:b w:val="false"/>
                <w:i w:val="false"/>
                <w:color w:val="000000"/>
                <w:sz w:val="20"/>
              </w:rPr>
              <w:t>
</w:t>
            </w:r>
            <w:r>
              <w:rPr>
                <w:rFonts w:ascii="Times New Roman"/>
                <w:b w:val="false"/>
                <w:i w:val="false"/>
                <w:color w:val="000000"/>
                <w:sz w:val="20"/>
              </w:rPr>
              <w:t>вершен-</w:t>
            </w:r>
            <w:r>
              <w:br/>
            </w:r>
            <w:r>
              <w:rPr>
                <w:rFonts w:ascii="Times New Roman"/>
                <w:b w:val="false"/>
                <w:i w:val="false"/>
                <w:color w:val="000000"/>
                <w:sz w:val="20"/>
              </w:rPr>
              <w:t>
</w:t>
            </w:r>
            <w:r>
              <w:rPr>
                <w:rFonts w:ascii="Times New Roman"/>
                <w:b w:val="false"/>
                <w:i w:val="false"/>
                <w:color w:val="000000"/>
                <w:sz w:val="20"/>
              </w:rPr>
              <w:t>нолетних</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о</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ч</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щ</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w:t>
            </w:r>
            <w:r>
              <w:br/>
            </w:r>
            <w:r>
              <w:rPr>
                <w:rFonts w:ascii="Times New Roman"/>
                <w:b w:val="false"/>
                <w:i w:val="false"/>
                <w:color w:val="000000"/>
                <w:sz w:val="20"/>
              </w:rPr>
              <w:t>
</w:t>
            </w:r>
            <w:r>
              <w:rPr>
                <w:rFonts w:ascii="Times New Roman"/>
                <w:b w:val="false"/>
                <w:i w:val="false"/>
                <w:color w:val="000000"/>
                <w:sz w:val="20"/>
              </w:rPr>
              <w:t>вершен-</w:t>
            </w:r>
            <w:r>
              <w:br/>
            </w:r>
            <w:r>
              <w:rPr>
                <w:rFonts w:ascii="Times New Roman"/>
                <w:b w:val="false"/>
                <w:i w:val="false"/>
                <w:color w:val="000000"/>
                <w:sz w:val="20"/>
              </w:rPr>
              <w:t>
</w:t>
            </w:r>
            <w:r>
              <w:rPr>
                <w:rFonts w:ascii="Times New Roman"/>
                <w:b w:val="false"/>
                <w:i w:val="false"/>
                <w:color w:val="000000"/>
                <w:sz w:val="20"/>
              </w:rPr>
              <w:t>нолетних</w:t>
            </w:r>
          </w:p>
        </w:tc>
      </w:tr>
      <w:tr>
        <w:trPr>
          <w:trHeight w:val="195"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25"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область</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Алматы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w:t>
            </w:r>
            <w:r>
              <w:rPr>
                <w:rFonts w:ascii="Times New Roman"/>
                <w:b w:val="false"/>
                <w:i w:val="false"/>
                <w:color w:val="000000"/>
                <w:sz w:val="20"/>
              </w:rPr>
              <w:t>область</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r>
              <w:br/>
            </w:r>
            <w:r>
              <w:rPr>
                <w:rFonts w:ascii="Times New Roman"/>
                <w:b w:val="false"/>
                <w:i w:val="false"/>
                <w:color w:val="000000"/>
                <w:sz w:val="20"/>
              </w:rPr>
              <w:t>
</w:t>
            </w:r>
            <w:r>
              <w:rPr>
                <w:rFonts w:ascii="Times New Roman"/>
                <w:b w:val="false"/>
                <w:i w:val="false"/>
                <w:color w:val="000000"/>
                <w:sz w:val="20"/>
              </w:rPr>
              <w:t>область</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r>
              <w:br/>
            </w:r>
            <w:r>
              <w:rPr>
                <w:rFonts w:ascii="Times New Roman"/>
                <w:b w:val="false"/>
                <w:i w:val="false"/>
                <w:color w:val="000000"/>
                <w:sz w:val="20"/>
              </w:rPr>
              <w:t>
</w:t>
            </w:r>
            <w:r>
              <w:rPr>
                <w:rFonts w:ascii="Times New Roman"/>
                <w:b w:val="false"/>
                <w:i w:val="false"/>
                <w:color w:val="000000"/>
                <w:sz w:val="20"/>
              </w:rPr>
              <w:t>область</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r>
              <w:br/>
            </w:r>
            <w:r>
              <w:rPr>
                <w:rFonts w:ascii="Times New Roman"/>
                <w:b w:val="false"/>
                <w:i w:val="false"/>
                <w:color w:val="000000"/>
                <w:sz w:val="20"/>
              </w:rPr>
              <w:t>
</w:t>
            </w:r>
            <w:r>
              <w:rPr>
                <w:rFonts w:ascii="Times New Roman"/>
                <w:b w:val="false"/>
                <w:i w:val="false"/>
                <w:color w:val="000000"/>
                <w:sz w:val="20"/>
              </w:rPr>
              <w:t>область</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r>
              <w:br/>
            </w:r>
            <w:r>
              <w:rPr>
                <w:rFonts w:ascii="Times New Roman"/>
                <w:b w:val="false"/>
                <w:i w:val="false"/>
                <w:color w:val="000000"/>
                <w:sz w:val="20"/>
              </w:rPr>
              <w:t>
</w:t>
            </w:r>
            <w:r>
              <w:rPr>
                <w:rFonts w:ascii="Times New Roman"/>
                <w:b w:val="false"/>
                <w:i w:val="false"/>
                <w:color w:val="000000"/>
                <w:sz w:val="20"/>
              </w:rPr>
              <w:t>область</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r>
              <w:br/>
            </w:r>
            <w:r>
              <w:rPr>
                <w:rFonts w:ascii="Times New Roman"/>
                <w:b w:val="false"/>
                <w:i w:val="false"/>
                <w:color w:val="000000"/>
                <w:sz w:val="20"/>
              </w:rPr>
              <w:t>
</w:t>
            </w:r>
            <w:r>
              <w:rPr>
                <w:rFonts w:ascii="Times New Roman"/>
                <w:b w:val="false"/>
                <w:i w:val="false"/>
                <w:color w:val="000000"/>
                <w:sz w:val="20"/>
              </w:rPr>
              <w:t>область</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r>
              <w:br/>
            </w:r>
            <w:r>
              <w:rPr>
                <w:rFonts w:ascii="Times New Roman"/>
                <w:b w:val="false"/>
                <w:i w:val="false"/>
                <w:color w:val="000000"/>
                <w:sz w:val="20"/>
              </w:rPr>
              <w:t>
</w:t>
            </w:r>
            <w:r>
              <w:rPr>
                <w:rFonts w:ascii="Times New Roman"/>
                <w:b w:val="false"/>
                <w:i w:val="false"/>
                <w:color w:val="000000"/>
                <w:sz w:val="20"/>
              </w:rPr>
              <w:t>область</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апреля 2011 года № 27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апреля 2011 года № 155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12 апреля 2011 года № 185</w:t>
      </w:r>
    </w:p>
    <w:bookmarkEnd w:id="4"/>
    <w:p>
      <w:pPr>
        <w:spacing w:after="0"/>
        <w:ind w:left="0"/>
        <w:jc w:val="both"/>
      </w:pPr>
      <w:r>
        <w:rPr>
          <w:rFonts w:ascii="Times New Roman"/>
          <w:b w:val="false"/>
          <w:i w:val="false"/>
          <w:color w:val="000000"/>
          <w:sz w:val="28"/>
        </w:rPr>
        <w:t> Форма</w:t>
      </w:r>
    </w:p>
    <w:bookmarkStart w:name="z14" w:id="5"/>
    <w:p>
      <w:pPr>
        <w:spacing w:after="0"/>
        <w:ind w:left="0"/>
        <w:jc w:val="both"/>
      </w:pPr>
      <w:r>
        <w:rPr>
          <w:rFonts w:ascii="Times New Roman"/>
          <w:b w:val="false"/>
          <w:i w:val="false"/>
          <w:color w:val="000000"/>
          <w:sz w:val="28"/>
        </w:rPr>
        <w:t>
</w:t>
      </w:r>
      <w:r>
        <w:rPr>
          <w:rFonts w:ascii="Times New Roman"/>
          <w:b/>
          <w:i w:val="false"/>
          <w:color w:val="000000"/>
          <w:sz w:val="28"/>
        </w:rPr>
        <w:t>      Карточка № ДТП-1 "Карточка  учета дорожно-транспортного</w:t>
      </w:r>
      <w:r>
        <w:br/>
      </w:r>
      <w:r>
        <w:rPr>
          <w:rFonts w:ascii="Times New Roman"/>
          <w:b w:val="false"/>
          <w:i w:val="false"/>
          <w:color w:val="000000"/>
          <w:sz w:val="28"/>
        </w:rPr>
        <w:t>
</w:t>
      </w:r>
      <w:r>
        <w:rPr>
          <w:rFonts w:ascii="Times New Roman"/>
          <w:b/>
          <w:i w:val="false"/>
          <w:color w:val="000000"/>
          <w:sz w:val="28"/>
        </w:rPr>
        <w:t>                           происшествия"</w:t>
      </w:r>
      <w:r>
        <w:br/>
      </w:r>
      <w:r>
        <w:rPr>
          <w:rFonts w:ascii="Times New Roman"/>
          <w:b w:val="false"/>
          <w:i w:val="false"/>
          <w:color w:val="000000"/>
          <w:sz w:val="28"/>
        </w:rPr>
        <w:t>
       (данная карточка заполняется сотрудником Управления дорожной</w:t>
      </w:r>
      <w:r>
        <w:br/>
      </w:r>
      <w:r>
        <w:rPr>
          <w:rFonts w:ascii="Times New Roman"/>
          <w:b w:val="false"/>
          <w:i w:val="false"/>
          <w:color w:val="000000"/>
          <w:sz w:val="28"/>
        </w:rPr>
        <w:t>
       полиции (далее - УДП) для дальнейшего пополнения банка данных</w:t>
      </w:r>
      <w:r>
        <w:br/>
      </w:r>
      <w:r>
        <w:rPr>
          <w:rFonts w:ascii="Times New Roman"/>
          <w:b w:val="false"/>
          <w:i w:val="false"/>
          <w:color w:val="000000"/>
          <w:sz w:val="28"/>
        </w:rPr>
        <w:t>
          Управления Комитета по правовой статистике и специальным</w:t>
      </w:r>
      <w:r>
        <w:br/>
      </w:r>
      <w:r>
        <w:rPr>
          <w:rFonts w:ascii="Times New Roman"/>
          <w:b w:val="false"/>
          <w:i w:val="false"/>
          <w:color w:val="000000"/>
          <w:sz w:val="28"/>
        </w:rPr>
        <w:t>
                         учетам (далее - УКПСиСУ)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16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Номер карточки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 xml:space="preserve">2. Дата поступления карточки в УКПСиСУ "___" ___________ 20___ года. </w:t>
            </w:r>
            <w:r>
              <w:br/>
            </w:r>
            <w:r>
              <w:rPr>
                <w:rFonts w:ascii="Times New Roman"/>
                <w:b w:val="false"/>
                <w:i w:val="false"/>
                <w:color w:val="000000"/>
                <w:sz w:val="20"/>
              </w:rPr>
              <w:t>
</w:t>
            </w:r>
            <w:r>
              <w:rPr>
                <w:rFonts w:ascii="Times New Roman"/>
                <w:b w:val="false"/>
                <w:i w:val="false"/>
                <w:color w:val="000000"/>
                <w:sz w:val="20"/>
              </w:rPr>
              <w:t>3. Первоначальная регистрация: Журнал учета информации (1), Алфавитный журнал (2),</w:t>
            </w:r>
            <w:r>
              <w:br/>
            </w:r>
            <w:r>
              <w:rPr>
                <w:rFonts w:ascii="Times New Roman"/>
                <w:b w:val="false"/>
                <w:i w:val="false"/>
                <w:color w:val="000000"/>
                <w:sz w:val="20"/>
              </w:rPr>
              <w:t>
</w:t>
            </w:r>
            <w:r>
              <w:rPr>
                <w:rFonts w:ascii="Times New Roman"/>
                <w:b w:val="false"/>
                <w:i w:val="false"/>
                <w:color w:val="000000"/>
                <w:sz w:val="20"/>
              </w:rPr>
              <w:t>Журнал учета входящей корреспонденции (3), другие источники (4), № _______</w:t>
            </w:r>
            <w:r>
              <w:br/>
            </w:r>
            <w:r>
              <w:rPr>
                <w:rFonts w:ascii="Times New Roman"/>
                <w:b w:val="false"/>
                <w:i w:val="false"/>
                <w:color w:val="000000"/>
                <w:sz w:val="20"/>
              </w:rPr>
              <w:t>
</w:t>
            </w:r>
            <w:r>
              <w:rPr>
                <w:rFonts w:ascii="Times New Roman"/>
                <w:b w:val="false"/>
                <w:i w:val="false"/>
                <w:color w:val="000000"/>
                <w:sz w:val="20"/>
              </w:rPr>
              <w:t>"___" ___________ 20__ г.</w:t>
            </w:r>
            <w:r>
              <w:br/>
            </w:r>
            <w:r>
              <w:rPr>
                <w:rFonts w:ascii="Times New Roman"/>
                <w:b w:val="false"/>
                <w:i w:val="false"/>
                <w:color w:val="000000"/>
                <w:sz w:val="20"/>
              </w:rPr>
              <w:t>
</w:t>
            </w:r>
            <w:r>
              <w:rPr>
                <w:rFonts w:ascii="Times New Roman"/>
                <w:b w:val="false"/>
                <w:i w:val="false"/>
                <w:color w:val="000000"/>
                <w:sz w:val="20"/>
              </w:rPr>
              <w:t>4. Дата совершения дорожно-транспортного происшествия (далее - ДТП)</w:t>
            </w:r>
            <w:r>
              <w:br/>
            </w:r>
            <w:r>
              <w:rPr>
                <w:rFonts w:ascii="Times New Roman"/>
                <w:b w:val="false"/>
                <w:i w:val="false"/>
                <w:color w:val="000000"/>
                <w:sz w:val="20"/>
              </w:rPr>
              <w:t>
</w:t>
            </w:r>
            <w:r>
              <w:rPr>
                <w:rFonts w:ascii="Times New Roman"/>
                <w:b w:val="false"/>
                <w:i w:val="false"/>
                <w:color w:val="000000"/>
                <w:sz w:val="20"/>
              </w:rPr>
              <w:t>"___" ___________ 20__ года.</w:t>
            </w:r>
            <w:r>
              <w:br/>
            </w:r>
            <w:r>
              <w:rPr>
                <w:rFonts w:ascii="Times New Roman"/>
                <w:b w:val="false"/>
                <w:i w:val="false"/>
                <w:color w:val="000000"/>
                <w:sz w:val="20"/>
              </w:rPr>
              <w:t>
</w:t>
            </w:r>
            <w:r>
              <w:rPr>
                <w:rFonts w:ascii="Times New Roman"/>
                <w:b w:val="false"/>
                <w:i w:val="false"/>
                <w:color w:val="000000"/>
                <w:sz w:val="20"/>
              </w:rPr>
              <w:t>5. Время суток совершения ДТП "_____" час. "_____" мин.</w:t>
            </w:r>
            <w:r>
              <w:br/>
            </w:r>
            <w:r>
              <w:rPr>
                <w:rFonts w:ascii="Times New Roman"/>
                <w:b w:val="false"/>
                <w:i w:val="false"/>
                <w:color w:val="000000"/>
                <w:sz w:val="20"/>
              </w:rPr>
              <w:t>
</w:t>
            </w:r>
            <w:r>
              <w:rPr>
                <w:rFonts w:ascii="Times New Roman"/>
                <w:b w:val="false"/>
                <w:i w:val="false"/>
                <w:color w:val="000000"/>
                <w:sz w:val="20"/>
              </w:rPr>
              <w:t>6. Место совершения ДТП: в населенном пункте (1), на дороге (2).</w:t>
            </w:r>
            <w:r>
              <w:br/>
            </w:r>
            <w:r>
              <w:rPr>
                <w:rFonts w:ascii="Times New Roman"/>
                <w:b w:val="false"/>
                <w:i w:val="false"/>
                <w:color w:val="000000"/>
                <w:sz w:val="20"/>
              </w:rPr>
              <w:t>
</w:t>
            </w:r>
            <w:r>
              <w:rPr>
                <w:rFonts w:ascii="Times New Roman"/>
                <w:b w:val="false"/>
                <w:i w:val="false"/>
                <w:color w:val="000000"/>
                <w:sz w:val="20"/>
              </w:rPr>
              <w:t>7. Дорожные условия, способствовавшие возникновению ДТП</w:t>
            </w:r>
            <w:r>
              <w:rPr>
                <w:rFonts w:ascii="Times New Roman"/>
                <w:b w:val="false"/>
                <w:i w:val="false"/>
                <w:color w:val="000000"/>
                <w:sz w:val="20"/>
              </w:rPr>
              <w:t>: вид дорожного покрытия:</w:t>
            </w:r>
            <w:r>
              <w:br/>
            </w:r>
            <w:r>
              <w:rPr>
                <w:rFonts w:ascii="Times New Roman"/>
                <w:b w:val="false"/>
                <w:i w:val="false"/>
                <w:color w:val="000000"/>
                <w:sz w:val="20"/>
              </w:rPr>
              <w:t>
</w:t>
            </w:r>
            <w:r>
              <w:rPr>
                <w:rFonts w:ascii="Times New Roman"/>
                <w:b w:val="false"/>
                <w:i w:val="false"/>
                <w:color w:val="000000"/>
                <w:sz w:val="20"/>
              </w:rPr>
              <w:t xml:space="preserve">мокрая (1), заснеженная (2), обледеневшая (3), ремонт дорог (4); </w:t>
            </w:r>
            <w:r>
              <w:rPr>
                <w:rFonts w:ascii="Times New Roman"/>
                <w:b w:val="false"/>
                <w:i w:val="false"/>
                <w:color w:val="000000"/>
                <w:sz w:val="20"/>
              </w:rPr>
              <w:t>освещенность:</w:t>
            </w:r>
            <w:r>
              <w:br/>
            </w:r>
            <w:r>
              <w:rPr>
                <w:rFonts w:ascii="Times New Roman"/>
                <w:b w:val="false"/>
                <w:i w:val="false"/>
                <w:color w:val="000000"/>
                <w:sz w:val="20"/>
              </w:rPr>
              <w:t>
</w:t>
            </w:r>
            <w:r>
              <w:rPr>
                <w:rFonts w:ascii="Times New Roman"/>
                <w:b w:val="false"/>
                <w:i w:val="false"/>
                <w:color w:val="000000"/>
                <w:sz w:val="20"/>
              </w:rPr>
              <w:t>день (6), сумерки (7); в темное время наружное освещение: включено (8), не включено</w:t>
            </w:r>
            <w:r>
              <w:br/>
            </w:r>
            <w:r>
              <w:rPr>
                <w:rFonts w:ascii="Times New Roman"/>
                <w:b w:val="false"/>
                <w:i w:val="false"/>
                <w:color w:val="000000"/>
                <w:sz w:val="20"/>
              </w:rPr>
              <w:t>
</w:t>
            </w:r>
            <w:r>
              <w:rPr>
                <w:rFonts w:ascii="Times New Roman"/>
                <w:b w:val="false"/>
                <w:i w:val="false"/>
                <w:color w:val="000000"/>
                <w:sz w:val="20"/>
              </w:rPr>
              <w:t>(9), отсутствует (10); элементы улицы, дороги: мост (путепровод) (11), виадук (12),</w:t>
            </w:r>
            <w:r>
              <w:br/>
            </w:r>
            <w:r>
              <w:rPr>
                <w:rFonts w:ascii="Times New Roman"/>
                <w:b w:val="false"/>
                <w:i w:val="false"/>
                <w:color w:val="000000"/>
                <w:sz w:val="20"/>
              </w:rPr>
              <w:t>
</w:t>
            </w:r>
            <w:r>
              <w:rPr>
                <w:rFonts w:ascii="Times New Roman"/>
                <w:b w:val="false"/>
                <w:i w:val="false"/>
                <w:color w:val="000000"/>
                <w:sz w:val="20"/>
              </w:rPr>
              <w:t>эстакада (13), зона остановки общественного транспорта (14), пешеходный переход (15),</w:t>
            </w:r>
            <w:r>
              <w:br/>
            </w:r>
            <w:r>
              <w:rPr>
                <w:rFonts w:ascii="Times New Roman"/>
                <w:b w:val="false"/>
                <w:i w:val="false"/>
                <w:color w:val="000000"/>
                <w:sz w:val="20"/>
              </w:rPr>
              <w:t>
</w:t>
            </w:r>
            <w:r>
              <w:rPr>
                <w:rFonts w:ascii="Times New Roman"/>
                <w:b w:val="false"/>
                <w:i w:val="false"/>
                <w:color w:val="000000"/>
                <w:sz w:val="20"/>
              </w:rPr>
              <w:t>перекресток</w:t>
            </w:r>
            <w:r>
              <w:rPr>
                <w:rFonts w:ascii="Times New Roman"/>
                <w:b w:val="false"/>
                <w:i w:val="false"/>
                <w:color w:val="000000"/>
                <w:sz w:val="20"/>
              </w:rPr>
              <w:t xml:space="preserve"> регулируемый (16), перекресток нерегулируемый (17), железнодорожный</w:t>
            </w:r>
            <w:r>
              <w:br/>
            </w:r>
            <w:r>
              <w:rPr>
                <w:rFonts w:ascii="Times New Roman"/>
                <w:b w:val="false"/>
                <w:i w:val="false"/>
                <w:color w:val="000000"/>
                <w:sz w:val="20"/>
              </w:rPr>
              <w:t>
</w:t>
            </w:r>
            <w:r>
              <w:rPr>
                <w:rFonts w:ascii="Times New Roman"/>
                <w:b w:val="false"/>
                <w:i w:val="false"/>
                <w:color w:val="000000"/>
                <w:sz w:val="20"/>
              </w:rPr>
              <w:t>переезд со шлагбаумом (18), железнодорожный переезд без шлагбаума (19), насыпь высотой</w:t>
            </w:r>
            <w:r>
              <w:br/>
            </w:r>
            <w:r>
              <w:rPr>
                <w:rFonts w:ascii="Times New Roman"/>
                <w:b w:val="false"/>
                <w:i w:val="false"/>
                <w:color w:val="000000"/>
                <w:sz w:val="20"/>
              </w:rPr>
              <w:t>
</w:t>
            </w:r>
            <w:r>
              <w:rPr>
                <w:rFonts w:ascii="Times New Roman"/>
                <w:b w:val="false"/>
                <w:i w:val="false"/>
                <w:color w:val="000000"/>
                <w:sz w:val="20"/>
              </w:rPr>
              <w:t>более 3 м (20).</w:t>
            </w:r>
            <w:r>
              <w:br/>
            </w:r>
            <w:r>
              <w:rPr>
                <w:rFonts w:ascii="Times New Roman"/>
                <w:b w:val="false"/>
                <w:i w:val="false"/>
                <w:color w:val="000000"/>
                <w:sz w:val="20"/>
              </w:rPr>
              <w:t>
</w:t>
            </w:r>
            <w:r>
              <w:rPr>
                <w:rFonts w:ascii="Times New Roman"/>
                <w:b w:val="false"/>
                <w:i w:val="false"/>
                <w:color w:val="000000"/>
                <w:sz w:val="20"/>
              </w:rPr>
              <w:t>8. Вид ДТП: столкновение (1), опрокидывание (2), наезд на стоящее транспортное</w:t>
            </w:r>
            <w:r>
              <w:br/>
            </w:r>
            <w:r>
              <w:rPr>
                <w:rFonts w:ascii="Times New Roman"/>
                <w:b w:val="false"/>
                <w:i w:val="false"/>
                <w:color w:val="000000"/>
                <w:sz w:val="20"/>
              </w:rPr>
              <w:t>
</w:t>
            </w:r>
            <w:r>
              <w:rPr>
                <w:rFonts w:ascii="Times New Roman"/>
                <w:b w:val="false"/>
                <w:i w:val="false"/>
                <w:color w:val="000000"/>
                <w:sz w:val="20"/>
              </w:rPr>
              <w:t>средство (далее - ТС) (3), наезд на препятствие (4), наезд на пешехода (5), наезд на</w:t>
            </w:r>
            <w:r>
              <w:br/>
            </w:r>
            <w:r>
              <w:rPr>
                <w:rFonts w:ascii="Times New Roman"/>
                <w:b w:val="false"/>
                <w:i w:val="false"/>
                <w:color w:val="000000"/>
                <w:sz w:val="20"/>
              </w:rPr>
              <w:t>
</w:t>
            </w:r>
            <w:r>
              <w:rPr>
                <w:rFonts w:ascii="Times New Roman"/>
                <w:b w:val="false"/>
                <w:i w:val="false"/>
                <w:color w:val="000000"/>
                <w:sz w:val="20"/>
              </w:rPr>
              <w:t>велосипедиста (6), наезд на гужевой транспорт (7), наезд на животное (8), иные виды</w:t>
            </w:r>
            <w:r>
              <w:br/>
            </w:r>
            <w:r>
              <w:rPr>
                <w:rFonts w:ascii="Times New Roman"/>
                <w:b w:val="false"/>
                <w:i w:val="false"/>
                <w:color w:val="000000"/>
                <w:sz w:val="20"/>
              </w:rPr>
              <w:t>
</w:t>
            </w:r>
            <w:r>
              <w:rPr>
                <w:rFonts w:ascii="Times New Roman"/>
                <w:b w:val="false"/>
                <w:i w:val="false"/>
                <w:color w:val="000000"/>
                <w:sz w:val="20"/>
              </w:rPr>
              <w:t>происшествий (9).</w:t>
            </w:r>
            <w:r>
              <w:br/>
            </w:r>
            <w:r>
              <w:rPr>
                <w:rFonts w:ascii="Times New Roman"/>
                <w:b w:val="false"/>
                <w:i w:val="false"/>
                <w:color w:val="000000"/>
                <w:sz w:val="20"/>
              </w:rPr>
              <w:t>
</w:t>
            </w:r>
            <w:r>
              <w:rPr>
                <w:rFonts w:ascii="Times New Roman"/>
                <w:b w:val="false"/>
                <w:i w:val="false"/>
                <w:color w:val="000000"/>
                <w:sz w:val="20"/>
              </w:rPr>
              <w:t>9. Нарушение Правил дорожного движения (далее - ПДД): управление ТС в состоянии</w:t>
            </w:r>
            <w:r>
              <w:br/>
            </w:r>
            <w:r>
              <w:rPr>
                <w:rFonts w:ascii="Times New Roman"/>
                <w:b w:val="false"/>
                <w:i w:val="false"/>
                <w:color w:val="000000"/>
                <w:sz w:val="20"/>
              </w:rPr>
              <w:t>
</w:t>
            </w:r>
            <w:r>
              <w:rPr>
                <w:rFonts w:ascii="Times New Roman"/>
                <w:b w:val="false"/>
                <w:i w:val="false"/>
                <w:color w:val="000000"/>
                <w:sz w:val="20"/>
              </w:rPr>
              <w:t>опьянения (1), превышение скорости, установленной ПДД или дорожными знаками (2),</w:t>
            </w:r>
            <w:r>
              <w:br/>
            </w:r>
            <w:r>
              <w:rPr>
                <w:rFonts w:ascii="Times New Roman"/>
                <w:b w:val="false"/>
                <w:i w:val="false"/>
                <w:color w:val="000000"/>
                <w:sz w:val="20"/>
              </w:rPr>
              <w:t>
</w:t>
            </w:r>
            <w:r>
              <w:rPr>
                <w:rFonts w:ascii="Times New Roman"/>
                <w:b w:val="false"/>
                <w:i w:val="false"/>
                <w:color w:val="000000"/>
                <w:sz w:val="20"/>
              </w:rPr>
              <w:t>неподчинение сигналам регулирования, несоблюдение требований дорожных знаков или</w:t>
            </w:r>
            <w:r>
              <w:br/>
            </w:r>
            <w:r>
              <w:rPr>
                <w:rFonts w:ascii="Times New Roman"/>
                <w:b w:val="false"/>
                <w:i w:val="false"/>
                <w:color w:val="000000"/>
                <w:sz w:val="20"/>
              </w:rPr>
              <w:t>
</w:t>
            </w:r>
            <w:r>
              <w:rPr>
                <w:rFonts w:ascii="Times New Roman"/>
                <w:b w:val="false"/>
                <w:i w:val="false"/>
                <w:color w:val="000000"/>
                <w:sz w:val="20"/>
              </w:rPr>
              <w:t>разметки (3), перевозки людей (4), маневрирования (5), проезда пешеходных переходов</w:t>
            </w:r>
            <w:r>
              <w:br/>
            </w:r>
            <w:r>
              <w:rPr>
                <w:rFonts w:ascii="Times New Roman"/>
                <w:b w:val="false"/>
                <w:i w:val="false"/>
                <w:color w:val="000000"/>
                <w:sz w:val="20"/>
              </w:rPr>
              <w:t>
</w:t>
            </w:r>
            <w:r>
              <w:rPr>
                <w:rFonts w:ascii="Times New Roman"/>
                <w:b w:val="false"/>
                <w:i w:val="false"/>
                <w:color w:val="000000"/>
                <w:sz w:val="20"/>
              </w:rPr>
              <w:t>(6), проезда остановок общественного транспорта (7), пользование осветительными</w:t>
            </w:r>
            <w:r>
              <w:br/>
            </w:r>
            <w:r>
              <w:rPr>
                <w:rFonts w:ascii="Times New Roman"/>
                <w:b w:val="false"/>
                <w:i w:val="false"/>
                <w:color w:val="000000"/>
                <w:sz w:val="20"/>
              </w:rPr>
              <w:t>
</w:t>
            </w:r>
            <w:r>
              <w:rPr>
                <w:rFonts w:ascii="Times New Roman"/>
                <w:b w:val="false"/>
                <w:i w:val="false"/>
                <w:color w:val="000000"/>
                <w:sz w:val="20"/>
              </w:rPr>
              <w:t>приборами (8), предоставление беспрепятственного проезда ТС, пользующихся</w:t>
            </w:r>
            <w:r>
              <w:br/>
            </w:r>
            <w:r>
              <w:rPr>
                <w:rFonts w:ascii="Times New Roman"/>
                <w:b w:val="false"/>
                <w:i w:val="false"/>
                <w:color w:val="000000"/>
                <w:sz w:val="20"/>
              </w:rPr>
              <w:t>
</w:t>
            </w:r>
            <w:r>
              <w:rPr>
                <w:rFonts w:ascii="Times New Roman"/>
                <w:b w:val="false"/>
                <w:i w:val="false"/>
                <w:color w:val="000000"/>
                <w:sz w:val="20"/>
              </w:rPr>
              <w:t>преимущественным правом проезда (9), остановки и стоянки ТС (10), проезда</w:t>
            </w:r>
            <w:r>
              <w:br/>
            </w:r>
            <w:r>
              <w:rPr>
                <w:rFonts w:ascii="Times New Roman"/>
                <w:b w:val="false"/>
                <w:i w:val="false"/>
                <w:color w:val="000000"/>
                <w:sz w:val="20"/>
              </w:rPr>
              <w:t>
</w:t>
            </w:r>
            <w:r>
              <w:rPr>
                <w:rFonts w:ascii="Times New Roman"/>
                <w:b w:val="false"/>
                <w:i w:val="false"/>
                <w:color w:val="000000"/>
                <w:sz w:val="20"/>
              </w:rPr>
              <w:t>железнодорожных переездов (11), перевозки грузов (12), буксировки (13), выезд на</w:t>
            </w:r>
            <w:r>
              <w:br/>
            </w:r>
            <w:r>
              <w:rPr>
                <w:rFonts w:ascii="Times New Roman"/>
                <w:b w:val="false"/>
                <w:i w:val="false"/>
                <w:color w:val="000000"/>
                <w:sz w:val="20"/>
              </w:rPr>
              <w:t>
</w:t>
            </w:r>
            <w:r>
              <w:rPr>
                <w:rFonts w:ascii="Times New Roman"/>
                <w:b w:val="false"/>
                <w:i w:val="false"/>
                <w:color w:val="000000"/>
                <w:sz w:val="20"/>
              </w:rPr>
              <w:t>полосу встречного движения (14), нарушение правил обгона (15), несоблюдение</w:t>
            </w:r>
            <w:r>
              <w:br/>
            </w:r>
            <w:r>
              <w:rPr>
                <w:rFonts w:ascii="Times New Roman"/>
                <w:b w:val="false"/>
                <w:i w:val="false"/>
                <w:color w:val="000000"/>
                <w:sz w:val="20"/>
              </w:rPr>
              <w:t>
</w:t>
            </w:r>
            <w:r>
              <w:rPr>
                <w:rFonts w:ascii="Times New Roman"/>
                <w:b w:val="false"/>
                <w:i w:val="false"/>
                <w:color w:val="000000"/>
                <w:sz w:val="20"/>
              </w:rPr>
              <w:t>очередности проезда нарушение правил проезда перекрестков (16), несоблюдение дистанции</w:t>
            </w:r>
            <w:r>
              <w:br/>
            </w:r>
            <w:r>
              <w:rPr>
                <w:rFonts w:ascii="Times New Roman"/>
                <w:b w:val="false"/>
                <w:i w:val="false"/>
                <w:color w:val="000000"/>
                <w:sz w:val="20"/>
              </w:rPr>
              <w:t>
</w:t>
            </w:r>
            <w:r>
              <w:rPr>
                <w:rFonts w:ascii="Times New Roman"/>
                <w:b w:val="false"/>
                <w:i w:val="false"/>
                <w:color w:val="000000"/>
                <w:sz w:val="20"/>
              </w:rPr>
              <w:t>(17), управление ТС с неисправностями, с которыми запрещена их эксплуатация (18),</w:t>
            </w:r>
            <w:r>
              <w:br/>
            </w:r>
            <w:r>
              <w:rPr>
                <w:rFonts w:ascii="Times New Roman"/>
                <w:b w:val="false"/>
                <w:i w:val="false"/>
                <w:color w:val="000000"/>
                <w:sz w:val="20"/>
              </w:rPr>
              <w:t>
</w:t>
            </w:r>
            <w:r>
              <w:rPr>
                <w:rFonts w:ascii="Times New Roman"/>
                <w:b w:val="false"/>
                <w:i w:val="false"/>
                <w:color w:val="000000"/>
                <w:sz w:val="20"/>
              </w:rPr>
              <w:t>переутомление, сон за рулем (19), иные нарушения водителями, велосипедистами,</w:t>
            </w:r>
            <w:r>
              <w:br/>
            </w:r>
            <w:r>
              <w:rPr>
                <w:rFonts w:ascii="Times New Roman"/>
                <w:b w:val="false"/>
                <w:i w:val="false"/>
                <w:color w:val="000000"/>
                <w:sz w:val="20"/>
              </w:rPr>
              <w:t>
</w:t>
            </w:r>
            <w:r>
              <w:rPr>
                <w:rFonts w:ascii="Times New Roman"/>
                <w:b w:val="false"/>
                <w:i w:val="false"/>
                <w:color w:val="000000"/>
                <w:sz w:val="20"/>
              </w:rPr>
              <w:t>возчиками (20), переход пешехода через проезжую часть в неустановленном месте (81),</w:t>
            </w:r>
            <w:r>
              <w:br/>
            </w:r>
            <w:r>
              <w:rPr>
                <w:rFonts w:ascii="Times New Roman"/>
                <w:b w:val="false"/>
                <w:i w:val="false"/>
                <w:color w:val="000000"/>
                <w:sz w:val="20"/>
              </w:rPr>
              <w:t>
</w:t>
            </w:r>
            <w:r>
              <w:rPr>
                <w:rFonts w:ascii="Times New Roman"/>
                <w:b w:val="false"/>
                <w:i w:val="false"/>
                <w:color w:val="000000"/>
                <w:sz w:val="20"/>
              </w:rPr>
              <w:t>игра на проезжей части (84), пешеход в возрасте до 7 лет без сопровождения взрослого</w:t>
            </w:r>
            <w:r>
              <w:br/>
            </w:r>
            <w:r>
              <w:rPr>
                <w:rFonts w:ascii="Times New Roman"/>
                <w:b w:val="false"/>
                <w:i w:val="false"/>
                <w:color w:val="000000"/>
                <w:sz w:val="20"/>
              </w:rPr>
              <w:t>
</w:t>
            </w:r>
            <w:r>
              <w:rPr>
                <w:rFonts w:ascii="Times New Roman"/>
                <w:b w:val="false"/>
                <w:i w:val="false"/>
                <w:color w:val="000000"/>
                <w:sz w:val="20"/>
              </w:rPr>
              <w:t>(85), иные нарушения ПДД пешеходами (87).</w:t>
            </w:r>
            <w:r>
              <w:br/>
            </w:r>
            <w:r>
              <w:rPr>
                <w:rFonts w:ascii="Times New Roman"/>
                <w:b w:val="false"/>
                <w:i w:val="false"/>
                <w:color w:val="000000"/>
                <w:sz w:val="20"/>
              </w:rPr>
              <w:t>
</w:t>
            </w:r>
            <w:r>
              <w:rPr>
                <w:rFonts w:ascii="Times New Roman"/>
                <w:b w:val="false"/>
                <w:i w:val="false"/>
                <w:color w:val="000000"/>
                <w:sz w:val="20"/>
              </w:rPr>
              <w:t>10. Количество транспортных средств, участвовавших в ДТП: ____________________________</w:t>
            </w:r>
            <w:r>
              <w:br/>
            </w:r>
            <w:r>
              <w:rPr>
                <w:rFonts w:ascii="Times New Roman"/>
                <w:b w:val="false"/>
                <w:i w:val="false"/>
                <w:color w:val="000000"/>
                <w:sz w:val="20"/>
              </w:rPr>
              <w:t>
</w:t>
            </w:r>
            <w:r>
              <w:rPr>
                <w:rFonts w:ascii="Times New Roman"/>
                <w:b w:val="false"/>
                <w:i w:val="false"/>
                <w:color w:val="000000"/>
                <w:sz w:val="20"/>
              </w:rPr>
              <w:t>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2033"/>
              <w:gridCol w:w="1779"/>
              <w:gridCol w:w="1779"/>
              <w:gridCol w:w="1779"/>
              <w:gridCol w:w="1780"/>
              <w:gridCol w:w="1780"/>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ТС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w:t>
                  </w:r>
                  <w:r>
                    <w:br/>
                  </w:r>
                  <w:r>
                    <w:rPr>
                      <w:rFonts w:ascii="Times New Roman"/>
                      <w:b w:val="false"/>
                      <w:i w:val="false"/>
                      <w:color w:val="000000"/>
                      <w:sz w:val="20"/>
                    </w:rPr>
                    <w:t>
</w:t>
                  </w:r>
                  <w:r>
                    <w:rPr>
                      <w:rFonts w:ascii="Times New Roman"/>
                      <w:b w:val="false"/>
                      <w:i w:val="false"/>
                      <w:color w:val="000000"/>
                      <w:sz w:val="20"/>
                    </w:rPr>
                    <w:t>рулевого</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(правое\</w:t>
                  </w:r>
                  <w:r>
                    <w:br/>
                  </w:r>
                  <w:r>
                    <w:rPr>
                      <w:rFonts w:ascii="Times New Roman"/>
                      <w:b w:val="false"/>
                      <w:i w:val="false"/>
                      <w:color w:val="000000"/>
                      <w:sz w:val="20"/>
                    </w:rPr>
                    <w:t>
</w:t>
                  </w:r>
                  <w:r>
                    <w:rPr>
                      <w:rFonts w:ascii="Times New Roman"/>
                      <w:b w:val="false"/>
                      <w:i w:val="false"/>
                      <w:color w:val="000000"/>
                      <w:sz w:val="20"/>
                    </w:rPr>
                    <w:t>левое)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венный</w:t>
                  </w:r>
                  <w:r>
                    <w:br/>
                  </w:r>
                  <w:r>
                    <w:rPr>
                      <w:rFonts w:ascii="Times New Roman"/>
                      <w:b w:val="false"/>
                      <w:i w:val="false"/>
                      <w:color w:val="000000"/>
                      <w:sz w:val="20"/>
                    </w:rPr>
                    <w:t>
</w:t>
                  </w:r>
                  <w:r>
                    <w:rPr>
                      <w:rFonts w:ascii="Times New Roman"/>
                      <w:b w:val="false"/>
                      <w:i w:val="false"/>
                      <w:color w:val="000000"/>
                      <w:sz w:val="20"/>
                    </w:rPr>
                    <w:t>номер ТС</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w:t>
                  </w:r>
                  <w:r>
                    <w:br/>
                  </w:r>
                  <w:r>
                    <w:rPr>
                      <w:rFonts w:ascii="Times New Roman"/>
                      <w:b w:val="false"/>
                      <w:i w:val="false"/>
                      <w:color w:val="000000"/>
                      <w:sz w:val="20"/>
                    </w:rPr>
                    <w:t>
</w:t>
                  </w:r>
                  <w:r>
                    <w:rPr>
                      <w:rFonts w:ascii="Times New Roman"/>
                      <w:b w:val="false"/>
                      <w:i w:val="false"/>
                      <w:color w:val="000000"/>
                      <w:sz w:val="20"/>
                    </w:rPr>
                    <w:t>модель ТС</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 (далее -</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водителя</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води-</w:t>
                  </w:r>
                  <w:r>
                    <w:br/>
                  </w:r>
                  <w:r>
                    <w:rPr>
                      <w:rFonts w:ascii="Times New Roman"/>
                      <w:b w:val="false"/>
                      <w:i w:val="false"/>
                      <w:color w:val="000000"/>
                      <w:sz w:val="20"/>
                    </w:rPr>
                    <w:t>
</w:t>
                  </w:r>
                  <w:r>
                    <w:rPr>
                      <w:rFonts w:ascii="Times New Roman"/>
                      <w:b w:val="false"/>
                      <w:i w:val="false"/>
                      <w:color w:val="000000"/>
                      <w:sz w:val="20"/>
                    </w:rPr>
                    <w:t>тельского</w:t>
                  </w:r>
                  <w:r>
                    <w:br/>
                  </w:r>
                  <w:r>
                    <w:rPr>
                      <w:rFonts w:ascii="Times New Roman"/>
                      <w:b w:val="false"/>
                      <w:i w:val="false"/>
                      <w:color w:val="000000"/>
                      <w:sz w:val="20"/>
                    </w:rPr>
                    <w:t>
</w:t>
                  </w:r>
                  <w:r>
                    <w:rPr>
                      <w:rFonts w:ascii="Times New Roman"/>
                      <w:b w:val="false"/>
                      <w:i w:val="false"/>
                      <w:color w:val="000000"/>
                      <w:sz w:val="20"/>
                    </w:rPr>
                    <w:t>удостове-</w:t>
                  </w:r>
                  <w:r>
                    <w:br/>
                  </w:r>
                  <w:r>
                    <w:rPr>
                      <w:rFonts w:ascii="Times New Roman"/>
                      <w:b w:val="false"/>
                      <w:i w:val="false"/>
                      <w:color w:val="000000"/>
                      <w:sz w:val="20"/>
                    </w:rPr>
                    <w:t>
</w:t>
                  </w:r>
                  <w:r>
                    <w:rPr>
                      <w:rFonts w:ascii="Times New Roman"/>
                      <w:b w:val="false"/>
                      <w:i w:val="false"/>
                      <w:color w:val="000000"/>
                      <w:sz w:val="20"/>
                    </w:rPr>
                    <w:t>рения</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пассажиров</w:t>
                  </w:r>
                </w:p>
              </w:tc>
            </w:tr>
            <w:tr>
              <w:trPr>
                <w:trHeight w:val="15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12. Фабула ДТП: 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13. Количество: раненых ______ (1), погибших ______ (2).</w:t>
            </w:r>
            <w:r>
              <w:br/>
            </w:r>
            <w:r>
              <w:rPr>
                <w:rFonts w:ascii="Times New Roman"/>
                <w:b w:val="false"/>
                <w:i w:val="false"/>
                <w:color w:val="000000"/>
                <w:sz w:val="20"/>
              </w:rPr>
              <w:t>
</w:t>
            </w:r>
            <w:r>
              <w:rPr>
                <w:rFonts w:ascii="Times New Roman"/>
                <w:b w:val="false"/>
                <w:i w:val="false"/>
                <w:color w:val="000000"/>
                <w:sz w:val="20"/>
              </w:rPr>
              <w:t>14. Виновный участник ДТП: имеющий водительские права, соответствующей категории</w:t>
            </w:r>
            <w:r>
              <w:br/>
            </w:r>
            <w:r>
              <w:rPr>
                <w:rFonts w:ascii="Times New Roman"/>
                <w:b w:val="false"/>
                <w:i w:val="false"/>
                <w:color w:val="000000"/>
                <w:sz w:val="20"/>
              </w:rPr>
              <w:t>
</w:t>
            </w:r>
            <w:r>
              <w:rPr>
                <w:rFonts w:ascii="Times New Roman"/>
                <w:b w:val="false"/>
                <w:i w:val="false"/>
                <w:color w:val="000000"/>
                <w:sz w:val="20"/>
              </w:rPr>
              <w:t>ТС (1), лишенный водительских прав (2), не имеющий водительских прав (3), скрывшийся</w:t>
            </w:r>
            <w:r>
              <w:br/>
            </w:r>
            <w:r>
              <w:rPr>
                <w:rFonts w:ascii="Times New Roman"/>
                <w:b w:val="false"/>
                <w:i w:val="false"/>
                <w:color w:val="000000"/>
                <w:sz w:val="20"/>
              </w:rPr>
              <w:t>
</w:t>
            </w:r>
            <w:r>
              <w:rPr>
                <w:rFonts w:ascii="Times New Roman"/>
                <w:b w:val="false"/>
                <w:i w:val="false"/>
                <w:color w:val="000000"/>
                <w:sz w:val="20"/>
              </w:rPr>
              <w:t>с места ДТП (4), пешеход (5), велосипедист или возчик (6).</w:t>
            </w:r>
            <w:r>
              <w:br/>
            </w:r>
            <w:r>
              <w:rPr>
                <w:rFonts w:ascii="Times New Roman"/>
                <w:b w:val="false"/>
                <w:i w:val="false"/>
                <w:color w:val="000000"/>
                <w:sz w:val="20"/>
              </w:rPr>
              <w:t>
</w:t>
            </w:r>
            <w:r>
              <w:rPr>
                <w:rFonts w:ascii="Times New Roman"/>
                <w:b w:val="false"/>
                <w:i w:val="false"/>
                <w:color w:val="000000"/>
                <w:sz w:val="20"/>
              </w:rPr>
              <w:t>15. Ф.И.О., должность и подпись сотрудника УДП, заполнившего карточку 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16. Ф.И.О., должность и подпись сотрудника УКПСиСУ, принявшего карточку 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p>
        </w:tc>
      </w:tr>
    </w:tbl>
    <w:bookmarkStart w:name="z15" w:id="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апреля 2011 года № 27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апреля 2011 года № 155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12 апреля 2011 года № 185</w:t>
      </w:r>
    </w:p>
    <w:bookmarkEnd w:id="6"/>
    <w:p>
      <w:pPr>
        <w:spacing w:after="0"/>
        <w:ind w:left="0"/>
        <w:jc w:val="both"/>
      </w:pPr>
      <w:r>
        <w:rPr>
          <w:rFonts w:ascii="Times New Roman"/>
          <w:b w:val="false"/>
          <w:i w:val="false"/>
          <w:color w:val="000000"/>
          <w:sz w:val="28"/>
        </w:rPr>
        <w:t> Форма</w:t>
      </w:r>
    </w:p>
    <w:bookmarkStart w:name="z16" w:id="7"/>
    <w:p>
      <w:pPr>
        <w:spacing w:after="0"/>
        <w:ind w:left="0"/>
        <w:jc w:val="both"/>
      </w:pPr>
      <w:r>
        <w:rPr>
          <w:rFonts w:ascii="Times New Roman"/>
          <w:b w:val="false"/>
          <w:i w:val="false"/>
          <w:color w:val="000000"/>
          <w:sz w:val="28"/>
        </w:rPr>
        <w:t>
</w:t>
      </w:r>
      <w:r>
        <w:rPr>
          <w:rFonts w:ascii="Times New Roman"/>
          <w:b/>
          <w:i w:val="false"/>
          <w:color w:val="000000"/>
          <w:sz w:val="28"/>
        </w:rPr>
        <w:t>       Карточка № ДТП-2 "Карточка на лицо, пострадавшее в</w:t>
      </w:r>
      <w:r>
        <w:br/>
      </w:r>
      <w:r>
        <w:rPr>
          <w:rFonts w:ascii="Times New Roman"/>
          <w:b w:val="false"/>
          <w:i w:val="false"/>
          <w:color w:val="000000"/>
          <w:sz w:val="28"/>
        </w:rPr>
        <w:t>
</w:t>
      </w:r>
      <w:r>
        <w:rPr>
          <w:rFonts w:ascii="Times New Roman"/>
          <w:b/>
          <w:i w:val="false"/>
          <w:color w:val="000000"/>
          <w:sz w:val="28"/>
        </w:rPr>
        <w:t>          результате дорожно-транспортного происшествия</w:t>
      </w:r>
      <w:r>
        <w:br/>
      </w:r>
      <w:r>
        <w:rPr>
          <w:rFonts w:ascii="Times New Roman"/>
          <w:b w:val="false"/>
          <w:i w:val="false"/>
          <w:color w:val="000000"/>
          <w:sz w:val="28"/>
        </w:rPr>
        <w:t>
(данная карточка заполняется сотрудником Управления дорожной полиции</w:t>
      </w:r>
      <w:r>
        <w:br/>
      </w:r>
      <w:r>
        <w:rPr>
          <w:rFonts w:ascii="Times New Roman"/>
          <w:b w:val="false"/>
          <w:i w:val="false"/>
          <w:color w:val="000000"/>
          <w:sz w:val="28"/>
        </w:rPr>
        <w:t>
   (далее - УДП) для дальнейшего пополнения банка данных Управления</w:t>
      </w:r>
      <w:r>
        <w:br/>
      </w:r>
      <w:r>
        <w:rPr>
          <w:rFonts w:ascii="Times New Roman"/>
          <w:b w:val="false"/>
          <w:i w:val="false"/>
          <w:color w:val="000000"/>
          <w:sz w:val="28"/>
        </w:rPr>
        <w:t>
          Комитета по правовой статистике и специальным учетам</w:t>
      </w:r>
      <w:r>
        <w:br/>
      </w:r>
      <w:r>
        <w:rPr>
          <w:rFonts w:ascii="Times New Roman"/>
          <w:b w:val="false"/>
          <w:i w:val="false"/>
          <w:color w:val="000000"/>
          <w:sz w:val="28"/>
        </w:rPr>
        <w:t>
                            (далее - УКПСиСУ)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0"/>
      </w:tblGrid>
      <w:tr>
        <w:trPr>
          <w:trHeight w:val="1050" w:hRule="atLeast"/>
        </w:trPr>
        <w:tc>
          <w:tcPr>
            <w:tcW w:w="1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Номер карточки /___/___/___/___/___/___/___/___/___/___/___/___/___/___/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2. Дата поступления карточки в УКПСиСУ "___" _______________ 20__ года </w:t>
            </w:r>
            <w:r>
              <w:br/>
            </w:r>
            <w:r>
              <w:rPr>
                <w:rFonts w:ascii="Times New Roman"/>
                <w:b w:val="false"/>
                <w:i w:val="false"/>
                <w:color w:val="000000"/>
                <w:sz w:val="20"/>
              </w:rPr>
              <w:t>
</w:t>
            </w:r>
            <w:r>
              <w:rPr>
                <w:rFonts w:ascii="Times New Roman"/>
                <w:b w:val="false"/>
                <w:i w:val="false"/>
                <w:color w:val="000000"/>
                <w:sz w:val="20"/>
              </w:rPr>
              <w:t>3. Дата и время суток совершения дорожно-транспортного происшествия (далее - ДТП)</w:t>
            </w:r>
            <w:r>
              <w:br/>
            </w:r>
            <w:r>
              <w:rPr>
                <w:rFonts w:ascii="Times New Roman"/>
                <w:b w:val="false"/>
                <w:i w:val="false"/>
                <w:color w:val="000000"/>
                <w:sz w:val="20"/>
              </w:rPr>
              <w:t>
</w:t>
            </w:r>
            <w:r>
              <w:rPr>
                <w:rFonts w:ascii="Times New Roman"/>
                <w:b w:val="false"/>
                <w:i w:val="false"/>
                <w:color w:val="000000"/>
                <w:sz w:val="20"/>
              </w:rPr>
              <w:t>"___" _______________ 20__ года "_____" час. "_____" мин.</w:t>
            </w:r>
            <w:r>
              <w:br/>
            </w:r>
            <w:r>
              <w:rPr>
                <w:rFonts w:ascii="Times New Roman"/>
                <w:b w:val="false"/>
                <w:i w:val="false"/>
                <w:color w:val="000000"/>
                <w:sz w:val="20"/>
              </w:rPr>
              <w:t>
</w:t>
            </w:r>
            <w:r>
              <w:rPr>
                <w:rFonts w:ascii="Times New Roman"/>
                <w:b w:val="false"/>
                <w:i w:val="false"/>
                <w:color w:val="000000"/>
                <w:sz w:val="20"/>
              </w:rPr>
              <w:t>4. Порядковый номер транспортного средства (далее - ТС), в котором находился</w:t>
            </w:r>
            <w:r>
              <w:br/>
            </w:r>
            <w:r>
              <w:rPr>
                <w:rFonts w:ascii="Times New Roman"/>
                <w:b w:val="false"/>
                <w:i w:val="false"/>
                <w:color w:val="000000"/>
                <w:sz w:val="20"/>
              </w:rPr>
              <w:t>
</w:t>
            </w:r>
            <w:r>
              <w:rPr>
                <w:rFonts w:ascii="Times New Roman"/>
                <w:b w:val="false"/>
                <w:i w:val="false"/>
                <w:color w:val="000000"/>
                <w:sz w:val="20"/>
              </w:rPr>
              <w:t xml:space="preserve">пострадавший </w:t>
            </w:r>
            <w:r>
              <w:rPr>
                <w:rFonts w:ascii="Times New Roman"/>
                <w:b w:val="false"/>
                <w:i w:val="false"/>
                <w:color w:val="000000"/>
                <w:sz w:val="20"/>
              </w:rPr>
              <w:t>(согласно нумерации ТС, указанной в пункте 11 карточки № ДТП - 1, для</w:t>
            </w:r>
            <w:r>
              <w:br/>
            </w:r>
            <w:r>
              <w:rPr>
                <w:rFonts w:ascii="Times New Roman"/>
                <w:b w:val="false"/>
                <w:i w:val="false"/>
                <w:color w:val="000000"/>
                <w:sz w:val="20"/>
              </w:rPr>
              <w:t>
</w:t>
            </w:r>
            <w:r>
              <w:rPr>
                <w:rFonts w:ascii="Times New Roman"/>
                <w:b w:val="false"/>
                <w:i w:val="false"/>
                <w:color w:val="000000"/>
                <w:sz w:val="20"/>
              </w:rPr>
              <w:t xml:space="preserve">пешеходов или иных </w:t>
            </w:r>
            <w:r>
              <w:rPr>
                <w:rFonts w:ascii="Times New Roman"/>
                <w:b w:val="false"/>
                <w:i w:val="false"/>
                <w:color w:val="000000"/>
                <w:sz w:val="20"/>
              </w:rPr>
              <w:t>участников движения проставляется "0"):</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5. Участник ДТП: пешеход (1), водитель (2), пассажир (3), велосипедист (4), возчик (5).</w:t>
            </w:r>
            <w:r>
              <w:br/>
            </w:r>
            <w:r>
              <w:rPr>
                <w:rFonts w:ascii="Times New Roman"/>
                <w:b w:val="false"/>
                <w:i w:val="false"/>
                <w:color w:val="000000"/>
                <w:sz w:val="20"/>
              </w:rPr>
              <w:t>
</w:t>
            </w:r>
            <w:r>
              <w:rPr>
                <w:rFonts w:ascii="Times New Roman"/>
                <w:b w:val="false"/>
                <w:i w:val="false"/>
                <w:color w:val="000000"/>
                <w:sz w:val="20"/>
              </w:rPr>
              <w:t>6. Состояние лица, совершившее ДТП: трезвый (1), алкогольного опьянения (2),</w:t>
            </w:r>
            <w:r>
              <w:br/>
            </w:r>
            <w:r>
              <w:rPr>
                <w:rFonts w:ascii="Times New Roman"/>
                <w:b w:val="false"/>
                <w:i w:val="false"/>
                <w:color w:val="000000"/>
                <w:sz w:val="20"/>
              </w:rPr>
              <w:t>
</w:t>
            </w:r>
            <w:r>
              <w:rPr>
                <w:rFonts w:ascii="Times New Roman"/>
                <w:b w:val="false"/>
                <w:i w:val="false"/>
                <w:color w:val="000000"/>
                <w:sz w:val="20"/>
              </w:rPr>
              <w:t>наркотического опьянения (3), токсикоманического опьянения (4).</w:t>
            </w:r>
            <w:r>
              <w:br/>
            </w:r>
            <w:r>
              <w:rPr>
                <w:rFonts w:ascii="Times New Roman"/>
                <w:b w:val="false"/>
                <w:i w:val="false"/>
                <w:color w:val="000000"/>
                <w:sz w:val="20"/>
              </w:rPr>
              <w:t>
</w:t>
            </w:r>
            <w:r>
              <w:rPr>
                <w:rFonts w:ascii="Times New Roman"/>
                <w:b w:val="false"/>
                <w:i w:val="false"/>
                <w:color w:val="000000"/>
                <w:sz w:val="20"/>
              </w:rPr>
              <w:t xml:space="preserve">7. Ремень безопасности\шлем: пристегнут (1)\одет (2), не пристегнут (3)\не одет (4). </w:t>
            </w:r>
            <w:r>
              <w:br/>
            </w:r>
            <w:r>
              <w:rPr>
                <w:rFonts w:ascii="Times New Roman"/>
                <w:b w:val="false"/>
                <w:i w:val="false"/>
                <w:color w:val="000000"/>
                <w:sz w:val="20"/>
              </w:rPr>
              <w:t>
</w:t>
            </w:r>
            <w:r>
              <w:rPr>
                <w:rFonts w:ascii="Times New Roman"/>
                <w:b w:val="false"/>
                <w:i w:val="false"/>
                <w:color w:val="000000"/>
                <w:sz w:val="20"/>
              </w:rPr>
              <w:t>8. Сведение о пострадавшем в ДТП: ранено (1), погибло (2).</w:t>
            </w:r>
            <w:r>
              <w:br/>
            </w:r>
            <w:r>
              <w:rPr>
                <w:rFonts w:ascii="Times New Roman"/>
                <w:b w:val="false"/>
                <w:i w:val="false"/>
                <w:color w:val="000000"/>
                <w:sz w:val="20"/>
              </w:rPr>
              <w:t>
</w:t>
            </w:r>
            <w:r>
              <w:rPr>
                <w:rFonts w:ascii="Times New Roman"/>
                <w:b w:val="false"/>
                <w:i w:val="false"/>
                <w:color w:val="000000"/>
                <w:sz w:val="20"/>
              </w:rPr>
              <w:t xml:space="preserve">9. Фамилия, имя, отчество (далее - Ф.И.О.) пострадавшего в ДТП: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3992"/>
              <w:gridCol w:w="3394"/>
              <w:gridCol w:w="5787"/>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10. Пол: мужской (1), женский (2). </w:t>
            </w:r>
            <w:r>
              <w:br/>
            </w:r>
            <w:r>
              <w:rPr>
                <w:rFonts w:ascii="Times New Roman"/>
                <w:b w:val="false"/>
                <w:i w:val="false"/>
                <w:color w:val="000000"/>
                <w:sz w:val="20"/>
              </w:rPr>
              <w:t>
</w:t>
            </w:r>
            <w:r>
              <w:rPr>
                <w:rFonts w:ascii="Times New Roman"/>
                <w:b w:val="false"/>
                <w:i w:val="false"/>
                <w:color w:val="000000"/>
                <w:sz w:val="20"/>
              </w:rPr>
              <w:t>11. Дата рождения "___" ___________________ года.</w:t>
            </w:r>
            <w:r>
              <w:br/>
            </w:r>
            <w:r>
              <w:rPr>
                <w:rFonts w:ascii="Times New Roman"/>
                <w:b w:val="false"/>
                <w:i w:val="false"/>
                <w:color w:val="000000"/>
                <w:sz w:val="20"/>
              </w:rPr>
              <w:t>
</w:t>
            </w:r>
            <w:r>
              <w:rPr>
                <w:rFonts w:ascii="Times New Roman"/>
                <w:b w:val="false"/>
                <w:i w:val="false"/>
                <w:color w:val="000000"/>
                <w:sz w:val="20"/>
              </w:rPr>
              <w:t>12. Гражданство: гражданин Республики Казахстан (1), гражданин стран Содружества</w:t>
            </w:r>
            <w:r>
              <w:br/>
            </w:r>
            <w:r>
              <w:rPr>
                <w:rFonts w:ascii="Times New Roman"/>
                <w:b w:val="false"/>
                <w:i w:val="false"/>
                <w:color w:val="000000"/>
                <w:sz w:val="20"/>
              </w:rPr>
              <w:t>
</w:t>
            </w:r>
            <w:r>
              <w:rPr>
                <w:rFonts w:ascii="Times New Roman"/>
                <w:b w:val="false"/>
                <w:i w:val="false"/>
                <w:color w:val="000000"/>
                <w:sz w:val="20"/>
              </w:rPr>
              <w:t>Независимых Государств (2), иностранный гражданин (3), лицо без гражданства (4).</w:t>
            </w:r>
            <w:r>
              <w:br/>
            </w:r>
            <w:r>
              <w:rPr>
                <w:rFonts w:ascii="Times New Roman"/>
                <w:b w:val="false"/>
                <w:i w:val="false"/>
                <w:color w:val="000000"/>
                <w:sz w:val="20"/>
              </w:rPr>
              <w:t>
</w:t>
            </w:r>
            <w:r>
              <w:rPr>
                <w:rFonts w:ascii="Times New Roman"/>
                <w:b w:val="false"/>
                <w:i w:val="false"/>
                <w:color w:val="000000"/>
                <w:sz w:val="20"/>
              </w:rPr>
              <w:t>13. Возраст: до 14 лет (1), 14-17 лет (2), 18-20 лет (3), 21-29 лет (4), 30-39 лет (5),</w:t>
            </w:r>
            <w:r>
              <w:br/>
            </w:r>
            <w:r>
              <w:rPr>
                <w:rFonts w:ascii="Times New Roman"/>
                <w:b w:val="false"/>
                <w:i w:val="false"/>
                <w:color w:val="000000"/>
                <w:sz w:val="20"/>
              </w:rPr>
              <w:t>
</w:t>
            </w:r>
            <w:r>
              <w:rPr>
                <w:rFonts w:ascii="Times New Roman"/>
                <w:b w:val="false"/>
                <w:i w:val="false"/>
                <w:color w:val="000000"/>
                <w:sz w:val="20"/>
              </w:rPr>
              <w:t>40-49 лет (6), 50-59 лет (7), 60 лет и выше (8).</w:t>
            </w:r>
            <w:r>
              <w:br/>
            </w:r>
            <w:r>
              <w:rPr>
                <w:rFonts w:ascii="Times New Roman"/>
                <w:b w:val="false"/>
                <w:i w:val="false"/>
                <w:color w:val="000000"/>
                <w:sz w:val="20"/>
              </w:rPr>
              <w:t>
</w:t>
            </w:r>
            <w:r>
              <w:rPr>
                <w:rFonts w:ascii="Times New Roman"/>
                <w:b w:val="false"/>
                <w:i w:val="false"/>
                <w:color w:val="000000"/>
                <w:sz w:val="20"/>
              </w:rPr>
              <w:t>14. Лицо, совершившее ДТП: имеющее водительские права, соответствующей категории ТС (1),</w:t>
            </w:r>
            <w:r>
              <w:br/>
            </w:r>
            <w:r>
              <w:rPr>
                <w:rFonts w:ascii="Times New Roman"/>
                <w:b w:val="false"/>
                <w:i w:val="false"/>
                <w:color w:val="000000"/>
                <w:sz w:val="20"/>
              </w:rPr>
              <w:t>
</w:t>
            </w:r>
            <w:r>
              <w:rPr>
                <w:rFonts w:ascii="Times New Roman"/>
                <w:b w:val="false"/>
                <w:i w:val="false"/>
                <w:color w:val="000000"/>
                <w:sz w:val="20"/>
              </w:rPr>
              <w:t>лишенное водительских прав (2), не имеющее водительских прав (3), скрылся с места ДТП</w:t>
            </w:r>
            <w:r>
              <w:br/>
            </w:r>
            <w:r>
              <w:rPr>
                <w:rFonts w:ascii="Times New Roman"/>
                <w:b w:val="false"/>
                <w:i w:val="false"/>
                <w:color w:val="000000"/>
                <w:sz w:val="20"/>
              </w:rPr>
              <w:t>
</w:t>
            </w:r>
            <w:r>
              <w:rPr>
                <w:rFonts w:ascii="Times New Roman"/>
                <w:b w:val="false"/>
                <w:i w:val="false"/>
                <w:color w:val="000000"/>
                <w:sz w:val="20"/>
              </w:rPr>
              <w:t>(4), пешеход (5), велосипедист или возчик (6).</w:t>
            </w:r>
            <w:r>
              <w:br/>
            </w:r>
            <w:r>
              <w:rPr>
                <w:rFonts w:ascii="Times New Roman"/>
                <w:b w:val="false"/>
                <w:i w:val="false"/>
                <w:color w:val="000000"/>
                <w:sz w:val="20"/>
              </w:rPr>
              <w:t>
</w:t>
            </w:r>
            <w:r>
              <w:rPr>
                <w:rFonts w:ascii="Times New Roman"/>
                <w:b w:val="false"/>
                <w:i w:val="false"/>
                <w:color w:val="000000"/>
                <w:sz w:val="20"/>
              </w:rPr>
              <w:t>15. Ф.И.О., должность, подпись</w:t>
            </w:r>
            <w:r>
              <w:rPr>
                <w:rFonts w:ascii="Times New Roman"/>
                <w:b w:val="false"/>
                <w:i w:val="false"/>
                <w:color w:val="000000"/>
                <w:sz w:val="20"/>
              </w:rPr>
              <w:t xml:space="preserve"> сотрудника УДП, заполнившего карточку 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16. Дата сдачи отрывного талона в медицинскую организацию "___" ______________ 20__ года</w:t>
            </w:r>
            <w:r>
              <w:br/>
            </w:r>
            <w:r>
              <w:rPr>
                <w:rFonts w:ascii="Times New Roman"/>
                <w:b w:val="false"/>
                <w:i w:val="false"/>
                <w:color w:val="000000"/>
                <w:sz w:val="20"/>
              </w:rPr>
              <w:t>
</w:t>
            </w:r>
            <w:r>
              <w:rPr>
                <w:rFonts w:ascii="Times New Roman"/>
                <w:b w:val="false"/>
                <w:i w:val="false"/>
                <w:color w:val="000000"/>
                <w:sz w:val="20"/>
              </w:rPr>
              <w:t>17. Наименование медицинской организации _______________________________________________</w:t>
            </w:r>
            <w:r>
              <w:br/>
            </w:r>
            <w:r>
              <w:rPr>
                <w:rFonts w:ascii="Times New Roman"/>
                <w:b w:val="false"/>
                <w:i w:val="false"/>
                <w:color w:val="000000"/>
                <w:sz w:val="20"/>
              </w:rPr>
              <w:t>
</w:t>
            </w:r>
            <w:r>
              <w:rPr>
                <w:rFonts w:ascii="Times New Roman"/>
                <w:b w:val="false"/>
                <w:i w:val="false"/>
                <w:color w:val="000000"/>
                <w:sz w:val="20"/>
              </w:rPr>
              <w:t>18. Дата поступления пострадавшего в медицинскую организацию "___" ___________ 20__ года</w:t>
            </w:r>
            <w:r>
              <w:br/>
            </w:r>
            <w:r>
              <w:rPr>
                <w:rFonts w:ascii="Times New Roman"/>
                <w:b w:val="false"/>
                <w:i w:val="false"/>
                <w:color w:val="000000"/>
                <w:sz w:val="20"/>
              </w:rPr>
              <w:t>
</w:t>
            </w:r>
            <w:r>
              <w:rPr>
                <w:rFonts w:ascii="Times New Roman"/>
                <w:b w:val="false"/>
                <w:i w:val="false"/>
                <w:color w:val="000000"/>
                <w:sz w:val="20"/>
              </w:rPr>
              <w:t>19. Ф.И.О., должность и подпись медицинского работника, принявшего отрывного талона 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20. Ф.И.О., должность и подпись сотрудника УКПСиСУ, принявшего карточку 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w:t>
            </w:r>
          </w:p>
        </w:tc>
      </w:tr>
    </w:tbl>
    <w:p>
      <w:pPr>
        <w:spacing w:after="0"/>
        <w:ind w:left="0"/>
        <w:jc w:val="both"/>
      </w:pPr>
      <w:r>
        <w:rPr>
          <w:rFonts w:ascii="Times New Roman"/>
          <w:b w:val="false"/>
          <w:i w:val="false"/>
          <w:color w:val="000000"/>
          <w:sz w:val="28"/>
        </w:rPr>
        <w:t>---------------------------------------------------------------------</w:t>
      </w:r>
    </w:p>
    <w:bookmarkStart w:name="z17" w:id="8"/>
    <w:p>
      <w:pPr>
        <w:spacing w:after="0"/>
        <w:ind w:left="0"/>
        <w:jc w:val="both"/>
      </w:pPr>
      <w:r>
        <w:rPr>
          <w:rFonts w:ascii="Times New Roman"/>
          <w:b w:val="false"/>
          <w:i w:val="false"/>
          <w:color w:val="000000"/>
          <w:sz w:val="28"/>
        </w:rPr>
        <w:t>
                           </w:t>
      </w:r>
      <w:r>
        <w:rPr>
          <w:rFonts w:ascii="Times New Roman"/>
          <w:b/>
          <w:i w:val="false"/>
          <w:color w:val="000000"/>
          <w:sz w:val="28"/>
        </w:rPr>
        <w:t>ОТРЫВНОЙ ТАЛОН</w:t>
      </w:r>
      <w:r>
        <w:br/>
      </w:r>
      <w:r>
        <w:rPr>
          <w:rFonts w:ascii="Times New Roman"/>
          <w:b w:val="false"/>
          <w:i w:val="false"/>
          <w:color w:val="000000"/>
          <w:sz w:val="28"/>
        </w:rPr>
        <w:t>
   (для медицинских организаций заполняется медицинским работником</w:t>
      </w:r>
      <w:r>
        <w:br/>
      </w:r>
      <w:r>
        <w:rPr>
          <w:rFonts w:ascii="Times New Roman"/>
          <w:b w:val="false"/>
          <w:i w:val="false"/>
          <w:color w:val="000000"/>
          <w:sz w:val="28"/>
        </w:rPr>
        <w:t>
          для дальнейшего пополнения банка данных УКПСиСУ)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0"/>
      </w:tblGrid>
      <w:tr>
        <w:trPr>
          <w:trHeight w:val="30" w:hRule="atLeast"/>
        </w:trPr>
        <w:tc>
          <w:tcPr>
            <w:tcW w:w="1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Номер карточки</w:t>
            </w:r>
            <w:r>
              <w:rPr>
                <w:rFonts w:ascii="Times New Roman"/>
                <w:b w:val="false"/>
                <w:i w:val="false"/>
                <w:color w:val="000000"/>
                <w:sz w:val="20"/>
              </w:rPr>
              <w:t xml:space="preserve"> /___/___/___/___/___/___/___/___/___/___/___/___/___/</w:t>
            </w:r>
          </w:p>
          <w:p>
            <w:pPr>
              <w:spacing w:after="20"/>
              <w:ind w:left="20"/>
              <w:jc w:val="both"/>
            </w:pPr>
            <w:r>
              <w:rPr>
                <w:rFonts w:ascii="Times New Roman"/>
                <w:b w:val="false"/>
                <w:i w:val="false"/>
                <w:color w:val="000000"/>
                <w:sz w:val="20"/>
              </w:rPr>
              <w:t>2. Ф.И.О., должность и подпись сотрудника УДП, передавшего отрывной талон 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p>
          <w:p>
            <w:pPr>
              <w:spacing w:after="20"/>
              <w:ind w:left="20"/>
              <w:jc w:val="both"/>
            </w:pPr>
            <w:r>
              <w:rPr>
                <w:rFonts w:ascii="Times New Roman"/>
                <w:b w:val="false"/>
                <w:i w:val="false"/>
                <w:color w:val="000000"/>
                <w:sz w:val="20"/>
              </w:rPr>
              <w:t>3. Ф.И.О. раненого (1), погибшего (2) в ДТП:</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p>
          <w:p>
            <w:pPr>
              <w:spacing w:after="20"/>
              <w:ind w:left="20"/>
              <w:jc w:val="both"/>
            </w:pPr>
            <w:r>
              <w:rPr>
                <w:rFonts w:ascii="Times New Roman"/>
                <w:b w:val="false"/>
                <w:i w:val="false"/>
                <w:color w:val="000000"/>
                <w:sz w:val="20"/>
              </w:rPr>
              <w:t>4. Дата поступления пострадавшего в медицинскую организацию "___" __________ 20____ г.</w:t>
            </w:r>
          </w:p>
          <w:p>
            <w:pPr>
              <w:spacing w:after="20"/>
              <w:ind w:left="20"/>
              <w:jc w:val="both"/>
            </w:pPr>
            <w:r>
              <w:rPr>
                <w:rFonts w:ascii="Times New Roman"/>
                <w:b w:val="false"/>
                <w:i w:val="false"/>
                <w:color w:val="000000"/>
                <w:sz w:val="20"/>
              </w:rPr>
              <w:t>5. Диагноз пострадавшего (либо причина смерти) 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p>
          <w:p>
            <w:pPr>
              <w:spacing w:after="20"/>
              <w:ind w:left="20"/>
              <w:jc w:val="both"/>
            </w:pPr>
            <w:r>
              <w:rPr>
                <w:rFonts w:ascii="Times New Roman"/>
                <w:b w:val="false"/>
                <w:i w:val="false"/>
                <w:color w:val="000000"/>
                <w:sz w:val="20"/>
              </w:rPr>
              <w:t>6. Наименование медицинской организации, заполняющей отрывной талон 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p>
          <w:p>
            <w:pPr>
              <w:spacing w:after="20"/>
              <w:ind w:left="20"/>
              <w:jc w:val="both"/>
            </w:pPr>
            <w:r>
              <w:rPr>
                <w:rFonts w:ascii="Times New Roman"/>
                <w:b w:val="false"/>
                <w:i w:val="false"/>
                <w:color w:val="000000"/>
                <w:sz w:val="20"/>
              </w:rPr>
              <w:t>7. Ф.И.О., должность и подпись медицинского работника, заполнившего отрывного талона,</w:t>
            </w:r>
            <w:r>
              <w:br/>
            </w:r>
            <w:r>
              <w:rPr>
                <w:rFonts w:ascii="Times New Roman"/>
                <w:b w:val="false"/>
                <w:i w:val="false"/>
                <w:color w:val="000000"/>
                <w:sz w:val="20"/>
              </w:rPr>
              <w:t>
</w:t>
            </w:r>
            <w:r>
              <w:rPr>
                <w:rFonts w:ascii="Times New Roman"/>
                <w:b w:val="false"/>
                <w:i w:val="false"/>
                <w:color w:val="000000"/>
                <w:sz w:val="20"/>
              </w:rPr>
              <w:t>скрепленной печатью медицинской организации 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p>
          <w:p>
            <w:pPr>
              <w:spacing w:after="20"/>
              <w:ind w:left="20"/>
              <w:jc w:val="both"/>
            </w:pPr>
            <w:r>
              <w:rPr>
                <w:rFonts w:ascii="Times New Roman"/>
                <w:b w:val="false"/>
                <w:i w:val="false"/>
                <w:color w:val="000000"/>
                <w:sz w:val="20"/>
              </w:rPr>
              <w:t>8. Ф.И.О., должность и подпись сотрудника УКПСиСУ, принявшего талон 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p>
        </w:tc>
      </w:tr>
    </w:tbl>
    <w:bookmarkStart w:name="z18" w:id="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xml:space="preserve">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апреля 2011 года № 27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апреля 2011 года № 155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12 апреля 2011 года № 185</w:t>
      </w:r>
    </w:p>
    <w:bookmarkEnd w:id="9"/>
    <w:bookmarkStart w:name="z19" w:id="10"/>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форм карточек № ДТП-1 "Карточка учета</w:t>
      </w:r>
      <w:r>
        <w:br/>
      </w:r>
      <w:r>
        <w:rPr>
          <w:rFonts w:ascii="Times New Roman"/>
          <w:b/>
          <w:i w:val="false"/>
          <w:color w:val="000000"/>
        </w:rPr>
        <w:t>
дорожно-транспортного происшествия" и № ДТП-2 "Карточка на</w:t>
      </w:r>
      <w:r>
        <w:br/>
      </w:r>
      <w:r>
        <w:rPr>
          <w:rFonts w:ascii="Times New Roman"/>
          <w:b/>
          <w:i w:val="false"/>
          <w:color w:val="000000"/>
        </w:rPr>
        <w:t>
лицо, пострадавшее в результате дорожно-транспортного</w:t>
      </w:r>
      <w:r>
        <w:br/>
      </w:r>
      <w:r>
        <w:rPr>
          <w:rFonts w:ascii="Times New Roman"/>
          <w:b/>
          <w:i w:val="false"/>
          <w:color w:val="000000"/>
        </w:rPr>
        <w:t>
происшествия", а также формированию формы отчета № ДТП-1</w:t>
      </w:r>
      <w:r>
        <w:br/>
      </w:r>
      <w:r>
        <w:rPr>
          <w:rFonts w:ascii="Times New Roman"/>
          <w:b/>
          <w:i w:val="false"/>
          <w:color w:val="000000"/>
        </w:rPr>
        <w:t xml:space="preserve">
"О лицах, пострадавших в дорожно-транспортных происшествиях" </w:t>
      </w:r>
    </w:p>
    <w:bookmarkEnd w:id="10"/>
    <w:bookmarkStart w:name="z20" w:id="11"/>
    <w:p>
      <w:pPr>
        <w:spacing w:after="0"/>
        <w:ind w:left="0"/>
        <w:jc w:val="left"/>
      </w:pPr>
      <w:r>
        <w:rPr>
          <w:rFonts w:ascii="Times New Roman"/>
          <w:b/>
          <w:i w:val="false"/>
          <w:color w:val="000000"/>
        </w:rPr>
        <w:t xml:space="preserve"> 
1. Общие положения</w:t>
      </w:r>
    </w:p>
    <w:bookmarkEnd w:id="11"/>
    <w:bookmarkStart w:name="z21" w:id="12"/>
    <w:p>
      <w:pPr>
        <w:spacing w:after="0"/>
        <w:ind w:left="0"/>
        <w:jc w:val="both"/>
      </w:pPr>
      <w:r>
        <w:rPr>
          <w:rFonts w:ascii="Times New Roman"/>
          <w:b w:val="false"/>
          <w:i w:val="false"/>
          <w:color w:val="000000"/>
          <w:sz w:val="28"/>
        </w:rPr>
        <w:t>
      1. Настоящая Инструкция предназначена для заполнения форм карточек № ДТП-l "Карточка учета дорожно-транспортного происшествия" и № ДТП-2 "Карточка на лицо, пострадавшее в результате дорожно-транспортного происшествия" (далее - ИУД) и формирования формы отчета № ДТП-1 "О лицах, пострадавших в дорожно-транспортных происшествиях" (далее - отчет), которые отражают учет показателей аварийности и дорожно-транспортного травматизма, смертности.</w:t>
      </w:r>
      <w:r>
        <w:br/>
      </w:r>
      <w:r>
        <w:rPr>
          <w:rFonts w:ascii="Times New Roman"/>
          <w:b w:val="false"/>
          <w:i w:val="false"/>
          <w:color w:val="000000"/>
          <w:sz w:val="28"/>
        </w:rPr>
        <w:t>
</w:t>
      </w:r>
      <w:r>
        <w:rPr>
          <w:rFonts w:ascii="Times New Roman"/>
          <w:b w:val="false"/>
          <w:i w:val="false"/>
          <w:color w:val="000000"/>
          <w:sz w:val="28"/>
        </w:rPr>
        <w:t>
      2. Показатели учитываются в отчете после документального оформления фактов аварийности, дорожно-транспортного травматизма и смертности.</w:t>
      </w:r>
      <w:r>
        <w:br/>
      </w:r>
      <w:r>
        <w:rPr>
          <w:rFonts w:ascii="Times New Roman"/>
          <w:b w:val="false"/>
          <w:i w:val="false"/>
          <w:color w:val="000000"/>
          <w:sz w:val="28"/>
        </w:rPr>
        <w:t>
</w:t>
      </w:r>
      <w:r>
        <w:rPr>
          <w:rFonts w:ascii="Times New Roman"/>
          <w:b w:val="false"/>
          <w:i w:val="false"/>
          <w:color w:val="000000"/>
          <w:sz w:val="28"/>
        </w:rPr>
        <w:t>
      3. Дорожно-транспортное происшествие (далее - ДТП) - это событие, возникшее в процессе движения по дороге транспортного средства (далее - ТС) и с его участием, в результате чего погибли или ранены люди, повреждены транспортные средства, грузы, сооружения либо причинен иной материальный ущерб.</w:t>
      </w:r>
      <w:r>
        <w:br/>
      </w:r>
      <w:r>
        <w:rPr>
          <w:rFonts w:ascii="Times New Roman"/>
          <w:b w:val="false"/>
          <w:i w:val="false"/>
          <w:color w:val="000000"/>
          <w:sz w:val="28"/>
        </w:rPr>
        <w:t>
</w:t>
      </w:r>
      <w:r>
        <w:rPr>
          <w:rFonts w:ascii="Times New Roman"/>
          <w:b w:val="false"/>
          <w:i w:val="false"/>
          <w:color w:val="000000"/>
          <w:sz w:val="28"/>
        </w:rPr>
        <w:t>
      4. Погибший - лицо, скончавшееся от полученных телесных повреждений на месте ДТП или в течение тридцати суток с момента происшествия при наличии документально подтвержденной причинно-следственной связи между наступлением смерти и дорожно-транспортным происшествием.</w:t>
      </w:r>
      <w:r>
        <w:br/>
      </w:r>
      <w:r>
        <w:rPr>
          <w:rFonts w:ascii="Times New Roman"/>
          <w:b w:val="false"/>
          <w:i w:val="false"/>
          <w:color w:val="000000"/>
          <w:sz w:val="28"/>
        </w:rPr>
        <w:t>
</w:t>
      </w:r>
      <w:r>
        <w:rPr>
          <w:rFonts w:ascii="Times New Roman"/>
          <w:b w:val="false"/>
          <w:i w:val="false"/>
          <w:color w:val="000000"/>
          <w:sz w:val="28"/>
        </w:rPr>
        <w:t>
      5. Раненый - лицо, которое получило телесные повреждения при происшествии, вызвавшие потерю трудоспособности или необходимость госпитализации либо назначение амбулаторного лечения после оказания первой медицинской помощи на срок не менее одного дня.</w:t>
      </w:r>
      <w:r>
        <w:br/>
      </w:r>
      <w:r>
        <w:rPr>
          <w:rFonts w:ascii="Times New Roman"/>
          <w:b w:val="false"/>
          <w:i w:val="false"/>
          <w:color w:val="000000"/>
          <w:sz w:val="28"/>
        </w:rPr>
        <w:t>
</w:t>
      </w:r>
      <w:r>
        <w:rPr>
          <w:rFonts w:ascii="Times New Roman"/>
          <w:b w:val="false"/>
          <w:i w:val="false"/>
          <w:color w:val="000000"/>
          <w:sz w:val="28"/>
        </w:rPr>
        <w:t>
      6. Другие уполномоченные органы - подразделения органов автомобильных инспекций военных полиций Вооруженных сил Республики Казахстан, Комитета национальной безопасности Республики Казахстан и Комитета внутренних войск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7. В отчет включаются только сведения о ДТП, повлекших гибель или ранение (телесные повреждения) людей.</w:t>
      </w:r>
      <w:r>
        <w:br/>
      </w:r>
      <w:r>
        <w:rPr>
          <w:rFonts w:ascii="Times New Roman"/>
          <w:b w:val="false"/>
          <w:i w:val="false"/>
          <w:color w:val="000000"/>
          <w:sz w:val="28"/>
        </w:rPr>
        <w:t>
</w:t>
      </w:r>
      <w:r>
        <w:rPr>
          <w:rFonts w:ascii="Times New Roman"/>
          <w:b w:val="false"/>
          <w:i w:val="false"/>
          <w:color w:val="000000"/>
          <w:sz w:val="28"/>
        </w:rPr>
        <w:t>
      8. В отчет не включаются сведения о ДТП, совершенных:</w:t>
      </w:r>
      <w:r>
        <w:br/>
      </w:r>
      <w:r>
        <w:rPr>
          <w:rFonts w:ascii="Times New Roman"/>
          <w:b w:val="false"/>
          <w:i w:val="false"/>
          <w:color w:val="000000"/>
          <w:sz w:val="28"/>
        </w:rPr>
        <w:t>
</w:t>
      </w:r>
      <w:r>
        <w:rPr>
          <w:rFonts w:ascii="Times New Roman"/>
          <w:b w:val="false"/>
          <w:i w:val="false"/>
          <w:color w:val="000000"/>
          <w:sz w:val="28"/>
        </w:rPr>
        <w:t>
      на огороженных и охраняемых территориях предприятий, организаций, аэродромов, воинских частей и других объектов;</w:t>
      </w:r>
      <w:r>
        <w:br/>
      </w:r>
      <w:r>
        <w:rPr>
          <w:rFonts w:ascii="Times New Roman"/>
          <w:b w:val="false"/>
          <w:i w:val="false"/>
          <w:color w:val="000000"/>
          <w:sz w:val="28"/>
        </w:rPr>
        <w:t>
</w:t>
      </w:r>
      <w:r>
        <w:rPr>
          <w:rFonts w:ascii="Times New Roman"/>
          <w:b w:val="false"/>
          <w:i w:val="false"/>
          <w:color w:val="000000"/>
          <w:sz w:val="28"/>
        </w:rPr>
        <w:t>
      на прилегающих территориях, не предназначенных для сквозного движения ТС (дворы, жилые массивы, автостоянки, автозаправочные станции, гаражи);</w:t>
      </w:r>
      <w:r>
        <w:br/>
      </w:r>
      <w:r>
        <w:rPr>
          <w:rFonts w:ascii="Times New Roman"/>
          <w:b w:val="false"/>
          <w:i w:val="false"/>
          <w:color w:val="000000"/>
          <w:sz w:val="28"/>
        </w:rPr>
        <w:t>
</w:t>
      </w:r>
      <w:r>
        <w:rPr>
          <w:rFonts w:ascii="Times New Roman"/>
          <w:b w:val="false"/>
          <w:i w:val="false"/>
          <w:color w:val="000000"/>
          <w:sz w:val="28"/>
        </w:rPr>
        <w:t>
      во время проведения мероприятий по автомобильному или мотоциклетному спорту (соревнования, тренировки), когда пострадали зрители, участники и персонал, обслуживающий спортивные мероприятия;</w:t>
      </w:r>
      <w:r>
        <w:br/>
      </w:r>
      <w:r>
        <w:rPr>
          <w:rFonts w:ascii="Times New Roman"/>
          <w:b w:val="false"/>
          <w:i w:val="false"/>
          <w:color w:val="000000"/>
          <w:sz w:val="28"/>
        </w:rPr>
        <w:t>
</w:t>
      </w:r>
      <w:r>
        <w:rPr>
          <w:rFonts w:ascii="Times New Roman"/>
          <w:b w:val="false"/>
          <w:i w:val="false"/>
          <w:color w:val="000000"/>
          <w:sz w:val="28"/>
        </w:rPr>
        <w:t>
      при выполнении ТС технологических производственных операций, не связанных с перевозкой людей или грузов (прокладка траншей, производство сельскохозяйственных работ, лесозаготовка, погрузочно-разгрузочные работы, установка мачт, опор);</w:t>
      </w:r>
      <w:r>
        <w:br/>
      </w:r>
      <w:r>
        <w:rPr>
          <w:rFonts w:ascii="Times New Roman"/>
          <w:b w:val="false"/>
          <w:i w:val="false"/>
          <w:color w:val="000000"/>
          <w:sz w:val="28"/>
        </w:rPr>
        <w:t>
</w:t>
      </w:r>
      <w:r>
        <w:rPr>
          <w:rFonts w:ascii="Times New Roman"/>
          <w:b w:val="false"/>
          <w:i w:val="false"/>
          <w:color w:val="000000"/>
          <w:sz w:val="28"/>
        </w:rPr>
        <w:t>
      в результате стихийных бедствий;</w:t>
      </w:r>
      <w:r>
        <w:br/>
      </w:r>
      <w:r>
        <w:rPr>
          <w:rFonts w:ascii="Times New Roman"/>
          <w:b w:val="false"/>
          <w:i w:val="false"/>
          <w:color w:val="000000"/>
          <w:sz w:val="28"/>
        </w:rPr>
        <w:t>
</w:t>
      </w:r>
      <w:r>
        <w:rPr>
          <w:rFonts w:ascii="Times New Roman"/>
          <w:b w:val="false"/>
          <w:i w:val="false"/>
          <w:color w:val="000000"/>
          <w:sz w:val="28"/>
        </w:rPr>
        <w:t>
      вследствие нарушения правил техники безопасности и эксплуатации ТС (запуск двигателя при включенной передаче, при сцепке-расцепке ТС, механизмов, приспособлений);</w:t>
      </w:r>
      <w:r>
        <w:br/>
      </w:r>
      <w:r>
        <w:rPr>
          <w:rFonts w:ascii="Times New Roman"/>
          <w:b w:val="false"/>
          <w:i w:val="false"/>
          <w:color w:val="000000"/>
          <w:sz w:val="28"/>
        </w:rPr>
        <w:t>
</w:t>
      </w:r>
      <w:r>
        <w:rPr>
          <w:rFonts w:ascii="Times New Roman"/>
          <w:b w:val="false"/>
          <w:i w:val="false"/>
          <w:color w:val="000000"/>
          <w:sz w:val="28"/>
        </w:rPr>
        <w:t>
      в связи с попыткой покончить жизнь самоубийством или действиями, совершенными в состоянии невменяемости;</w:t>
      </w:r>
      <w:r>
        <w:br/>
      </w:r>
      <w:r>
        <w:rPr>
          <w:rFonts w:ascii="Times New Roman"/>
          <w:b w:val="false"/>
          <w:i w:val="false"/>
          <w:color w:val="000000"/>
          <w:sz w:val="28"/>
        </w:rPr>
        <w:t>
</w:t>
      </w:r>
      <w:r>
        <w:rPr>
          <w:rFonts w:ascii="Times New Roman"/>
          <w:b w:val="false"/>
          <w:i w:val="false"/>
          <w:color w:val="000000"/>
          <w:sz w:val="28"/>
        </w:rPr>
        <w:t>
      в результате умышленных посягательств на жизнь и здоровье граждан или действий, направленных на причинение имущественного ущерба;</w:t>
      </w:r>
      <w:r>
        <w:br/>
      </w:r>
      <w:r>
        <w:rPr>
          <w:rFonts w:ascii="Times New Roman"/>
          <w:b w:val="false"/>
          <w:i w:val="false"/>
          <w:color w:val="000000"/>
          <w:sz w:val="28"/>
        </w:rPr>
        <w:t>
</w:t>
      </w:r>
      <w:r>
        <w:rPr>
          <w:rFonts w:ascii="Times New Roman"/>
          <w:b w:val="false"/>
          <w:i w:val="false"/>
          <w:color w:val="000000"/>
          <w:sz w:val="28"/>
        </w:rPr>
        <w:t>
      вне дорог.</w:t>
      </w:r>
      <w:r>
        <w:br/>
      </w:r>
      <w:r>
        <w:rPr>
          <w:rFonts w:ascii="Times New Roman"/>
          <w:b w:val="false"/>
          <w:i w:val="false"/>
          <w:color w:val="000000"/>
          <w:sz w:val="28"/>
        </w:rPr>
        <w:t>
</w:t>
      </w:r>
      <w:r>
        <w:rPr>
          <w:rFonts w:ascii="Times New Roman"/>
          <w:b w:val="false"/>
          <w:i w:val="false"/>
          <w:color w:val="000000"/>
          <w:sz w:val="28"/>
        </w:rPr>
        <w:t>
      9. Учет ДТП и их последствий, в том числе материального ущерба, в результате их совершения, осуществляется подразделениями дорожной полиции территориальных органов внутренних дел (далее - УДП).</w:t>
      </w:r>
      <w:r>
        <w:br/>
      </w:r>
      <w:r>
        <w:rPr>
          <w:rFonts w:ascii="Times New Roman"/>
          <w:b w:val="false"/>
          <w:i w:val="false"/>
          <w:color w:val="000000"/>
          <w:sz w:val="28"/>
        </w:rPr>
        <w:t>
</w:t>
      </w:r>
      <w:r>
        <w:rPr>
          <w:rFonts w:ascii="Times New Roman"/>
          <w:b w:val="false"/>
          <w:i w:val="false"/>
          <w:color w:val="000000"/>
          <w:sz w:val="28"/>
        </w:rPr>
        <w:t>
      10. Медицинские организации (учреждения), независимо от форм собственности, учитывают сведения и немедленно сообщают письменно или телефонограммой в УДП:</w:t>
      </w:r>
      <w:r>
        <w:br/>
      </w:r>
      <w:r>
        <w:rPr>
          <w:rFonts w:ascii="Times New Roman"/>
          <w:b w:val="false"/>
          <w:i w:val="false"/>
          <w:color w:val="000000"/>
          <w:sz w:val="28"/>
        </w:rPr>
        <w:t>
</w:t>
      </w:r>
      <w:r>
        <w:rPr>
          <w:rFonts w:ascii="Times New Roman"/>
          <w:b w:val="false"/>
          <w:i w:val="false"/>
          <w:color w:val="000000"/>
          <w:sz w:val="28"/>
        </w:rPr>
        <w:t>
      о раненых в ДТП, обратившихся по месту жительства либо по месту совершения ДТП или доставленных для оказания медицинской помощи, и направленных в другие медицинские организации;</w:t>
      </w:r>
      <w:r>
        <w:br/>
      </w:r>
      <w:r>
        <w:rPr>
          <w:rFonts w:ascii="Times New Roman"/>
          <w:b w:val="false"/>
          <w:i w:val="false"/>
          <w:color w:val="000000"/>
          <w:sz w:val="28"/>
        </w:rPr>
        <w:t>
</w:t>
      </w:r>
      <w:r>
        <w:rPr>
          <w:rFonts w:ascii="Times New Roman"/>
          <w:b w:val="false"/>
          <w:i w:val="false"/>
          <w:color w:val="000000"/>
          <w:sz w:val="28"/>
        </w:rPr>
        <w:t>
      о лицах, смерть которых наступила в течение срока, определенного понятием "погибший" с момента ДТП.</w:t>
      </w:r>
      <w:r>
        <w:br/>
      </w:r>
      <w:r>
        <w:rPr>
          <w:rFonts w:ascii="Times New Roman"/>
          <w:b w:val="false"/>
          <w:i w:val="false"/>
          <w:color w:val="000000"/>
          <w:sz w:val="28"/>
        </w:rPr>
        <w:t>
</w:t>
      </w:r>
      <w:r>
        <w:rPr>
          <w:rFonts w:ascii="Times New Roman"/>
          <w:b w:val="false"/>
          <w:i w:val="false"/>
          <w:color w:val="000000"/>
          <w:sz w:val="28"/>
        </w:rPr>
        <w:t>
      11. Учет показателей аварийности и дорожно-транспортного травматизма, смертности ведется Комитетом по правовой статистике и специальным учетам Генеральной прокуратуры Республики Казахстан (далее - КПСиСУ) и его территориальными органами (далее - УКПСиСУ), группами УКПСиСУ, дислоцированными в районных и приравненных к ним прокуратурах.</w:t>
      </w:r>
      <w:r>
        <w:br/>
      </w:r>
      <w:r>
        <w:rPr>
          <w:rFonts w:ascii="Times New Roman"/>
          <w:b w:val="false"/>
          <w:i w:val="false"/>
          <w:color w:val="000000"/>
          <w:sz w:val="28"/>
        </w:rPr>
        <w:t>
</w:t>
      </w:r>
      <w:r>
        <w:rPr>
          <w:rFonts w:ascii="Times New Roman"/>
          <w:b w:val="false"/>
          <w:i w:val="false"/>
          <w:color w:val="000000"/>
          <w:sz w:val="28"/>
        </w:rPr>
        <w:t>
      КПСиСУ осуществляет информационное обеспечение Министерства внутренних дел Республики Казахстан и Министерства здравоохранения Республики Казахстан посредством удаленного доступа к республиканским данным и отчетам с возможностью поиска и формирования отчетов по любому реквизиту ИУД.</w:t>
      </w:r>
      <w:r>
        <w:br/>
      </w:r>
      <w:r>
        <w:rPr>
          <w:rFonts w:ascii="Times New Roman"/>
          <w:b w:val="false"/>
          <w:i w:val="false"/>
          <w:color w:val="000000"/>
          <w:sz w:val="28"/>
        </w:rPr>
        <w:t>
</w:t>
      </w:r>
      <w:r>
        <w:rPr>
          <w:rFonts w:ascii="Times New Roman"/>
          <w:b w:val="false"/>
          <w:i w:val="false"/>
          <w:color w:val="000000"/>
          <w:sz w:val="28"/>
        </w:rPr>
        <w:t>
      12. УКПСиСУ осуществляет контроль за полнотой и качеством составления ИУД, достоверностью отражаемых в них информаций и своевременностью их представления.</w:t>
      </w:r>
      <w:r>
        <w:br/>
      </w:r>
      <w:r>
        <w:rPr>
          <w:rFonts w:ascii="Times New Roman"/>
          <w:b w:val="false"/>
          <w:i w:val="false"/>
          <w:color w:val="000000"/>
          <w:sz w:val="28"/>
        </w:rPr>
        <w:t>
</w:t>
      </w:r>
      <w:r>
        <w:rPr>
          <w:rFonts w:ascii="Times New Roman"/>
          <w:b w:val="false"/>
          <w:i w:val="false"/>
          <w:color w:val="000000"/>
          <w:sz w:val="28"/>
        </w:rPr>
        <w:t>
      13. Разработка и введение единой формы ИУД, осуществляется КПСиСУ по согласованию с заинтересованными государственными органами.</w:t>
      </w:r>
    </w:p>
    <w:bookmarkEnd w:id="12"/>
    <w:bookmarkStart w:name="z46" w:id="13"/>
    <w:p>
      <w:pPr>
        <w:spacing w:after="0"/>
        <w:ind w:left="0"/>
        <w:jc w:val="left"/>
      </w:pPr>
      <w:r>
        <w:rPr>
          <w:rFonts w:ascii="Times New Roman"/>
          <w:b/>
          <w:i w:val="false"/>
          <w:color w:val="000000"/>
        </w:rPr>
        <w:t xml:space="preserve"> 
2. Формирование формы отчета № ДТП-1 "О лицах, пострадавших</w:t>
      </w:r>
      <w:r>
        <w:br/>
      </w:r>
      <w:r>
        <w:rPr>
          <w:rFonts w:ascii="Times New Roman"/>
          <w:b/>
          <w:i w:val="false"/>
          <w:color w:val="000000"/>
        </w:rPr>
        <w:t>
в дорожно-транспортных происшествиях" и заполнение форм</w:t>
      </w:r>
      <w:r>
        <w:br/>
      </w:r>
      <w:r>
        <w:rPr>
          <w:rFonts w:ascii="Times New Roman"/>
          <w:b/>
          <w:i w:val="false"/>
          <w:color w:val="000000"/>
        </w:rPr>
        <w:t>
карточек № ДТП-l "Карточка учета дорожно-транспортного</w:t>
      </w:r>
      <w:r>
        <w:br/>
      </w:r>
      <w:r>
        <w:rPr>
          <w:rFonts w:ascii="Times New Roman"/>
          <w:b/>
          <w:i w:val="false"/>
          <w:color w:val="000000"/>
        </w:rPr>
        <w:t>
происшествия" и № ДТП-2 "Карточка на лицо, пострадавшее</w:t>
      </w:r>
      <w:r>
        <w:br/>
      </w:r>
      <w:r>
        <w:rPr>
          <w:rFonts w:ascii="Times New Roman"/>
          <w:b/>
          <w:i w:val="false"/>
          <w:color w:val="000000"/>
        </w:rPr>
        <w:t>
в результате дорожно-транспортного происшествия"</w:t>
      </w:r>
    </w:p>
    <w:bookmarkEnd w:id="13"/>
    <w:bookmarkStart w:name="z47" w:id="14"/>
    <w:p>
      <w:pPr>
        <w:spacing w:after="0"/>
        <w:ind w:left="0"/>
        <w:jc w:val="both"/>
      </w:pPr>
      <w:r>
        <w:rPr>
          <w:rFonts w:ascii="Times New Roman"/>
          <w:b w:val="false"/>
          <w:i w:val="false"/>
          <w:color w:val="000000"/>
          <w:sz w:val="28"/>
        </w:rPr>
        <w:t>
      14. Формирование отчета осуществляется на основании форм карточек № ДТП-1 "Карточка учета дорожно-транспортного происшествия" (далее - ИУД № ДТП-1) и № ДТП-2 "Карточка на лицо, пострадавшее в результате дорожно-транспортного происшествия" (далее - ИУД № ДТП-2).</w:t>
      </w:r>
      <w:r>
        <w:br/>
      </w:r>
      <w:r>
        <w:rPr>
          <w:rFonts w:ascii="Times New Roman"/>
          <w:b w:val="false"/>
          <w:i w:val="false"/>
          <w:color w:val="000000"/>
          <w:sz w:val="28"/>
        </w:rPr>
        <w:t>
</w:t>
      </w:r>
      <w:r>
        <w:rPr>
          <w:rFonts w:ascii="Times New Roman"/>
          <w:b w:val="false"/>
          <w:i w:val="false"/>
          <w:color w:val="000000"/>
          <w:sz w:val="28"/>
        </w:rPr>
        <w:t>
      15. На каждое ДТП заполняется ИУД № ДТП-1 и на каждое лицо, пострадавшее в ДТП заполняется ИУД № ДТП-2.</w:t>
      </w:r>
      <w:r>
        <w:br/>
      </w:r>
      <w:r>
        <w:rPr>
          <w:rFonts w:ascii="Times New Roman"/>
          <w:b w:val="false"/>
          <w:i w:val="false"/>
          <w:color w:val="000000"/>
          <w:sz w:val="28"/>
        </w:rPr>
        <w:t>
</w:t>
      </w:r>
      <w:r>
        <w:rPr>
          <w:rFonts w:ascii="Times New Roman"/>
          <w:b w:val="false"/>
          <w:i w:val="false"/>
          <w:color w:val="000000"/>
          <w:sz w:val="28"/>
        </w:rPr>
        <w:t>
      16. ИУД заполняются в строгом соответствии с материалами ДТП и в 3-х дневный срок после совершения ДТП представляются сотрудником УДП, занятым формированием отчетности, при необходимости с участием представителей других уполномоченных органов, в группы УКПСиСУ, дислоцированные в районных и приравненных к ним прокуратурах. Медицинскими организациями ИУД представляются в группы УКПСиСУ в течение 7 дней с момента совершения ДТП. Группы УКПСиСУ на основе принятых ИУД обеспечивают их регистрацию, автоматизированную обработку и формирование (учета) показателей аварийности и дорожно-транспортного травматизма.</w:t>
      </w:r>
      <w:r>
        <w:br/>
      </w:r>
      <w:r>
        <w:rPr>
          <w:rFonts w:ascii="Times New Roman"/>
          <w:b w:val="false"/>
          <w:i w:val="false"/>
          <w:color w:val="000000"/>
          <w:sz w:val="28"/>
        </w:rPr>
        <w:t>
</w:t>
      </w:r>
      <w:r>
        <w:rPr>
          <w:rFonts w:ascii="Times New Roman"/>
          <w:b w:val="false"/>
          <w:i w:val="false"/>
          <w:color w:val="000000"/>
          <w:sz w:val="28"/>
        </w:rPr>
        <w:t>
      17. В УДП сотрудники заполняют ИУД в бумажном варианте, разборчиво, без подчисток и исправлений, печатными буквами, синими или черными чернилами от руки или на компьютере.</w:t>
      </w:r>
      <w:r>
        <w:br/>
      </w:r>
      <w:r>
        <w:rPr>
          <w:rFonts w:ascii="Times New Roman"/>
          <w:b w:val="false"/>
          <w:i w:val="false"/>
          <w:color w:val="000000"/>
          <w:sz w:val="28"/>
        </w:rPr>
        <w:t>
</w:t>
      </w:r>
      <w:r>
        <w:rPr>
          <w:rFonts w:ascii="Times New Roman"/>
          <w:b w:val="false"/>
          <w:i w:val="false"/>
          <w:color w:val="000000"/>
          <w:sz w:val="28"/>
        </w:rPr>
        <w:t>
      Примечание: при направлении ИУД в УКПСиСУ в электронном виде, оригиналы хранятся в УДП сроком на 1 год.</w:t>
      </w:r>
      <w:r>
        <w:br/>
      </w:r>
      <w:r>
        <w:rPr>
          <w:rFonts w:ascii="Times New Roman"/>
          <w:b w:val="false"/>
          <w:i w:val="false"/>
          <w:color w:val="000000"/>
          <w:sz w:val="28"/>
        </w:rPr>
        <w:t>
</w:t>
      </w:r>
      <w:r>
        <w:rPr>
          <w:rFonts w:ascii="Times New Roman"/>
          <w:b w:val="false"/>
          <w:i w:val="false"/>
          <w:color w:val="000000"/>
          <w:sz w:val="28"/>
        </w:rPr>
        <w:t>
      18. УКПСиСУ, на основании ИУД формирует местную информационную базу данных с последующим направлением поступающих сведений в автоматизированный банк данных "Единая унифицированная статистическая система (далее - АБД ЕУСС) КПСиСУ в срок не позднее 24-х часов с момента их поступления в электронном режиме.</w:t>
      </w:r>
      <w:r>
        <w:br/>
      </w:r>
      <w:r>
        <w:rPr>
          <w:rFonts w:ascii="Times New Roman"/>
          <w:b w:val="false"/>
          <w:i w:val="false"/>
          <w:color w:val="000000"/>
          <w:sz w:val="28"/>
        </w:rPr>
        <w:t>
</w:t>
      </w:r>
      <w:r>
        <w:rPr>
          <w:rFonts w:ascii="Times New Roman"/>
          <w:b w:val="false"/>
          <w:i w:val="false"/>
          <w:color w:val="000000"/>
          <w:sz w:val="28"/>
        </w:rPr>
        <w:t>
      19. Сотрудник, заполнивший ИУД и должностное лицо УДП, подписавшее ИУД, обеспечивают полноту и достоверность информаций, содержащихся в ИУД.</w:t>
      </w:r>
      <w:r>
        <w:br/>
      </w:r>
      <w:r>
        <w:rPr>
          <w:rFonts w:ascii="Times New Roman"/>
          <w:b w:val="false"/>
          <w:i w:val="false"/>
          <w:color w:val="000000"/>
          <w:sz w:val="28"/>
        </w:rPr>
        <w:t>
</w:t>
      </w:r>
      <w:r>
        <w:rPr>
          <w:rFonts w:ascii="Times New Roman"/>
          <w:b w:val="false"/>
          <w:i w:val="false"/>
          <w:color w:val="000000"/>
          <w:sz w:val="28"/>
        </w:rPr>
        <w:t>
      20. Сотрудник УКПСиСУ обеспечивает своевременность ввода ИУД в АБД ЕУСС.</w:t>
      </w:r>
    </w:p>
    <w:bookmarkEnd w:id="14"/>
    <w:bookmarkStart w:name="z55" w:id="15"/>
    <w:p>
      <w:pPr>
        <w:spacing w:after="0"/>
        <w:ind w:left="0"/>
        <w:jc w:val="left"/>
      </w:pPr>
      <w:r>
        <w:rPr>
          <w:rFonts w:ascii="Times New Roman"/>
          <w:b/>
          <w:i w:val="false"/>
          <w:color w:val="000000"/>
        </w:rPr>
        <w:t xml:space="preserve"> 
3. Заполнение ИУД № ДТП-1</w:t>
      </w:r>
    </w:p>
    <w:bookmarkEnd w:id="15"/>
    <w:bookmarkStart w:name="z56" w:id="16"/>
    <w:p>
      <w:pPr>
        <w:spacing w:after="0"/>
        <w:ind w:left="0"/>
        <w:jc w:val="both"/>
      </w:pPr>
      <w:r>
        <w:rPr>
          <w:rFonts w:ascii="Times New Roman"/>
          <w:b w:val="false"/>
          <w:i w:val="false"/>
          <w:color w:val="000000"/>
          <w:sz w:val="28"/>
        </w:rPr>
        <w:t>
      21. Реквизиты ИУД № ДТП-1 заполняются следующим образом:</w:t>
      </w:r>
      <w:r>
        <w:br/>
      </w:r>
      <w:r>
        <w:rPr>
          <w:rFonts w:ascii="Times New Roman"/>
          <w:b w:val="false"/>
          <w:i w:val="false"/>
          <w:color w:val="000000"/>
          <w:sz w:val="28"/>
        </w:rPr>
        <w:t>
</w:t>
      </w:r>
      <w:r>
        <w:rPr>
          <w:rFonts w:ascii="Times New Roman"/>
          <w:b w:val="false"/>
          <w:i w:val="false"/>
          <w:color w:val="000000"/>
          <w:sz w:val="28"/>
        </w:rPr>
        <w:t>
      в реквизите 1 обозначается первой парой - год заполнения карточки, второй парой - код области, городов Астана и Алматы, третьей парой - код района или города, четвертой парой - код ведомства, девятой цифрой - резервный номер и последними цифрами (5 знаков) обозначается порядковый номер карточки, зарегистрированный в журнале учета ДТП УДП и заполняется в цифровом выражении;</w:t>
      </w:r>
      <w:r>
        <w:br/>
      </w:r>
      <w:r>
        <w:rPr>
          <w:rFonts w:ascii="Times New Roman"/>
          <w:b w:val="false"/>
          <w:i w:val="false"/>
          <w:color w:val="000000"/>
          <w:sz w:val="28"/>
        </w:rPr>
        <w:t>
</w:t>
      </w:r>
      <w:r>
        <w:rPr>
          <w:rFonts w:ascii="Times New Roman"/>
          <w:b w:val="false"/>
          <w:i w:val="false"/>
          <w:color w:val="000000"/>
          <w:sz w:val="28"/>
        </w:rPr>
        <w:t>
      реквизит 2 содержит дату поступления карточки в УКПСиСУ;</w:t>
      </w:r>
      <w:r>
        <w:br/>
      </w:r>
      <w:r>
        <w:rPr>
          <w:rFonts w:ascii="Times New Roman"/>
          <w:b w:val="false"/>
          <w:i w:val="false"/>
          <w:color w:val="000000"/>
          <w:sz w:val="28"/>
        </w:rPr>
        <w:t>
</w:t>
      </w:r>
      <w:r>
        <w:rPr>
          <w:rFonts w:ascii="Times New Roman"/>
          <w:b w:val="false"/>
          <w:i w:val="false"/>
          <w:color w:val="000000"/>
          <w:sz w:val="28"/>
        </w:rPr>
        <w:t>
      в реквизите 3 указываются сведения о первоначальной регистрации УДП в Журнале учета информаций (далее - ЖУИ) (1), Алфавитном журнале (2), Журнале учета входящей корреспонденции (3), другие источники (4) с соответствующей кодировкой;</w:t>
      </w:r>
      <w:r>
        <w:br/>
      </w:r>
      <w:r>
        <w:rPr>
          <w:rFonts w:ascii="Times New Roman"/>
          <w:b w:val="false"/>
          <w:i w:val="false"/>
          <w:color w:val="000000"/>
          <w:sz w:val="28"/>
        </w:rPr>
        <w:t>
</w:t>
      </w:r>
      <w:r>
        <w:rPr>
          <w:rFonts w:ascii="Times New Roman"/>
          <w:b w:val="false"/>
          <w:i w:val="false"/>
          <w:color w:val="000000"/>
          <w:sz w:val="28"/>
        </w:rPr>
        <w:t>
      реквизит 4 содержит дату совершения ДТП (указывается цифрами: число - первое - 01, пятнадцатое - 15, месяц - 01 - январь, 12 - декабрь, год - 2011 г.);</w:t>
      </w:r>
      <w:r>
        <w:br/>
      </w:r>
      <w:r>
        <w:rPr>
          <w:rFonts w:ascii="Times New Roman"/>
          <w:b w:val="false"/>
          <w:i w:val="false"/>
          <w:color w:val="000000"/>
          <w:sz w:val="28"/>
        </w:rPr>
        <w:t>
</w:t>
      </w:r>
      <w:r>
        <w:rPr>
          <w:rFonts w:ascii="Times New Roman"/>
          <w:b w:val="false"/>
          <w:i w:val="false"/>
          <w:color w:val="000000"/>
          <w:sz w:val="28"/>
        </w:rPr>
        <w:t>
      в реквизите 5 указывается время суток совершения ДТП (проставляется цифрами и производится от 00 час до 23);</w:t>
      </w:r>
      <w:r>
        <w:br/>
      </w:r>
      <w:r>
        <w:rPr>
          <w:rFonts w:ascii="Times New Roman"/>
          <w:b w:val="false"/>
          <w:i w:val="false"/>
          <w:color w:val="000000"/>
          <w:sz w:val="28"/>
        </w:rPr>
        <w:t>
</w:t>
      </w:r>
      <w:r>
        <w:rPr>
          <w:rFonts w:ascii="Times New Roman"/>
          <w:b w:val="false"/>
          <w:i w:val="false"/>
          <w:color w:val="000000"/>
          <w:sz w:val="28"/>
        </w:rPr>
        <w:t>
      в реквизите 6 место совершения ДТП в населенном пункте (1) или на дороге (2) вписывается непосредственно текстом с соответствующей кодировкой, место совершения ДТП на дороге (заполняется при совершении ДТП на дороге, за исключением дороги, проходящие по территории населенных пунктов);</w:t>
      </w:r>
      <w:r>
        <w:br/>
      </w:r>
      <w:r>
        <w:rPr>
          <w:rFonts w:ascii="Times New Roman"/>
          <w:b w:val="false"/>
          <w:i w:val="false"/>
          <w:color w:val="000000"/>
          <w:sz w:val="28"/>
        </w:rPr>
        <w:t>
</w:t>
      </w:r>
      <w:r>
        <w:rPr>
          <w:rFonts w:ascii="Times New Roman"/>
          <w:b w:val="false"/>
          <w:i w:val="false"/>
          <w:color w:val="000000"/>
          <w:sz w:val="28"/>
        </w:rPr>
        <w:t>
      в реквизите 7 указываются дорожные условия, способствовавшие возникновению ДТП: вид дорожного покрытия: мокрая (1), заснеженная (2), обледеневшая (3), ремонт дорог (4) и другие (5); освещенность: день (6), сумерки (7); в темное время наружное освещение: включено (8), не включено (9), отсутствует (10); элементы улицы, дороги: (мост (путепровод (11), виадук (12), эстакада (13), зона остановки общественного транспорта (14), пешеходный переход (15), перекресток регулируемый (16), перекресток нерегулируемый (17), железнодорожный переезд со шлагбаумом (18), железнодорожный переезд без шлагбаума (19), насыпь высотой более 3 м (20);</w:t>
      </w:r>
      <w:r>
        <w:br/>
      </w:r>
      <w:r>
        <w:rPr>
          <w:rFonts w:ascii="Times New Roman"/>
          <w:b w:val="false"/>
          <w:i w:val="false"/>
          <w:color w:val="000000"/>
          <w:sz w:val="28"/>
        </w:rPr>
        <w:t>
</w:t>
      </w:r>
      <w:r>
        <w:rPr>
          <w:rFonts w:ascii="Times New Roman"/>
          <w:b w:val="false"/>
          <w:i w:val="false"/>
          <w:color w:val="000000"/>
          <w:sz w:val="28"/>
        </w:rPr>
        <w:t>
      в реквизите 8 указывается вид ДТП путем соответствующей кодировки: 1 - столкновение, 2 - опрокидывание, 3 - наезд на стоящее ТС, 4 - наезд на препятствие, 5 - наезд на пешехода, 6 - наезд на велосипедиста, 7 - наезд на гужевой транспорт, 8 - наезд на животное, 9 - иные виды происшествий;</w:t>
      </w:r>
      <w:r>
        <w:br/>
      </w:r>
      <w:r>
        <w:rPr>
          <w:rFonts w:ascii="Times New Roman"/>
          <w:b w:val="false"/>
          <w:i w:val="false"/>
          <w:color w:val="000000"/>
          <w:sz w:val="28"/>
        </w:rPr>
        <w:t>
</w:t>
      </w:r>
      <w:r>
        <w:rPr>
          <w:rFonts w:ascii="Times New Roman"/>
          <w:b w:val="false"/>
          <w:i w:val="false"/>
          <w:color w:val="000000"/>
          <w:sz w:val="28"/>
        </w:rPr>
        <w:t>
      в реквизите 9 указываются виды нарушения Правил дорожного движения (далее - ПДД): 1 - управление ТС в состоянии опьянения, 2 - превышение скорости, установленной ПДД или дорожными знаками, 3 - неподчинение сигналам регулирования, несоблюдение требований дорожных знаков или разметки, 4 - перевозки людей, 5 - маневрирования, 6 - проезда пешеходных переходов, 7 - проезда остановок общественного транспорта, 8 - пользование осветительными приборами, 9 - предоставление беспрепятственного проезда ТС, пользующихся преимущественным правом проезда, 10 - остановки и стоянки ТС, 11 - проезда железнодорожных переездов, 12 - перевозки грузов, 13 - буксировки, 14 - выезд на полосу встречного движения, 15 - нарушение правил обгона, 16 - несоблюдение очередности проезда нарушение правил проезда перекрестков, 17 - несоблюдение дистанции, 18 - управление ТС с неисправностями, с которыми запрещена их эксплуатация, 19 - переутомление, сон за рулем, 20 - иные нарушения водителями, велосипедистами, возчиками, 81 - переход пешехода через проезжую часть в неустановленном месте, 84 - игра на проезжей части, 85 - пешеход в возрасте до 7 лет без сопровождения взрослого, 87 - иные нарушения ПДД пешеходами;</w:t>
      </w:r>
      <w:r>
        <w:br/>
      </w:r>
      <w:r>
        <w:rPr>
          <w:rFonts w:ascii="Times New Roman"/>
          <w:b w:val="false"/>
          <w:i w:val="false"/>
          <w:color w:val="000000"/>
          <w:sz w:val="28"/>
        </w:rPr>
        <w:t>
</w:t>
      </w:r>
      <w:r>
        <w:rPr>
          <w:rFonts w:ascii="Times New Roman"/>
          <w:b w:val="false"/>
          <w:i w:val="false"/>
          <w:color w:val="000000"/>
          <w:sz w:val="28"/>
        </w:rPr>
        <w:t>
      в реквизите 10 указывается количество ТС, участвовавших в ДТП;</w:t>
      </w:r>
      <w:r>
        <w:br/>
      </w:r>
      <w:r>
        <w:rPr>
          <w:rFonts w:ascii="Times New Roman"/>
          <w:b w:val="false"/>
          <w:i w:val="false"/>
          <w:color w:val="000000"/>
          <w:sz w:val="28"/>
        </w:rPr>
        <w:t>
</w:t>
      </w:r>
      <w:r>
        <w:rPr>
          <w:rFonts w:ascii="Times New Roman"/>
          <w:b w:val="false"/>
          <w:i w:val="false"/>
          <w:color w:val="000000"/>
          <w:sz w:val="28"/>
        </w:rPr>
        <w:t>
      в реквизите 11 указываются категория, расположение рулевого управления (правое\левое), государственный номер, марка и модель ТС, фамилия, имя, отчество водителя, номер водительского удостоверения и количество пассажиров (категория, марка, модель и государственный номер ТС заполняется в соответствии с их кодификатором и вписываются текстом). В случае если количество транспортных средств, участвовавших в ДТП, более трех, то на обороте ИУД в бумажном варианте заполняются аналогичные сведения на остальные ТС;</w:t>
      </w:r>
      <w:r>
        <w:br/>
      </w:r>
      <w:r>
        <w:rPr>
          <w:rFonts w:ascii="Times New Roman"/>
          <w:b w:val="false"/>
          <w:i w:val="false"/>
          <w:color w:val="000000"/>
          <w:sz w:val="28"/>
        </w:rPr>
        <w:t>
</w:t>
      </w:r>
      <w:r>
        <w:rPr>
          <w:rFonts w:ascii="Times New Roman"/>
          <w:b w:val="false"/>
          <w:i w:val="false"/>
          <w:color w:val="000000"/>
          <w:sz w:val="28"/>
        </w:rPr>
        <w:t>
      реквизит 12 содержит фабула ДТП, где дается краткое описание аварийной ситуации с указанием маневрирования ТС и действий участников движения, которые привели к возникновению ДТП;</w:t>
      </w:r>
      <w:r>
        <w:br/>
      </w:r>
      <w:r>
        <w:rPr>
          <w:rFonts w:ascii="Times New Roman"/>
          <w:b w:val="false"/>
          <w:i w:val="false"/>
          <w:color w:val="000000"/>
          <w:sz w:val="28"/>
        </w:rPr>
        <w:t>
</w:t>
      </w:r>
      <w:r>
        <w:rPr>
          <w:rFonts w:ascii="Times New Roman"/>
          <w:b w:val="false"/>
          <w:i w:val="false"/>
          <w:color w:val="000000"/>
          <w:sz w:val="28"/>
        </w:rPr>
        <w:t>
      в реквизите 13 указывается количество раненых (1) и погибших (2);</w:t>
      </w:r>
      <w:r>
        <w:br/>
      </w:r>
      <w:r>
        <w:rPr>
          <w:rFonts w:ascii="Times New Roman"/>
          <w:b w:val="false"/>
          <w:i w:val="false"/>
          <w:color w:val="000000"/>
          <w:sz w:val="28"/>
        </w:rPr>
        <w:t>
</w:t>
      </w:r>
      <w:r>
        <w:rPr>
          <w:rFonts w:ascii="Times New Roman"/>
          <w:b w:val="false"/>
          <w:i w:val="false"/>
          <w:color w:val="000000"/>
          <w:sz w:val="28"/>
        </w:rPr>
        <w:t>
      в реквизите 14 указывается виновный участник ДТП: имеющий водительские права, соответствующей категории ТС (1), лишенный водительских прав (2), не имеющий водительских прав (3), скрывшийся с места ДТП (4), пешеход (5), велосипедист или возчик (6);</w:t>
      </w:r>
      <w:r>
        <w:br/>
      </w:r>
      <w:r>
        <w:rPr>
          <w:rFonts w:ascii="Times New Roman"/>
          <w:b w:val="false"/>
          <w:i w:val="false"/>
          <w:color w:val="000000"/>
          <w:sz w:val="28"/>
        </w:rPr>
        <w:t>
</w:t>
      </w:r>
      <w:r>
        <w:rPr>
          <w:rFonts w:ascii="Times New Roman"/>
          <w:b w:val="false"/>
          <w:i w:val="false"/>
          <w:color w:val="000000"/>
          <w:sz w:val="28"/>
        </w:rPr>
        <w:t>
      фамилия, имя, отчество, должность и подпись сотрудника УДП, заполнившего карточку указывается в реквизите 15;</w:t>
      </w:r>
      <w:r>
        <w:br/>
      </w:r>
      <w:r>
        <w:rPr>
          <w:rFonts w:ascii="Times New Roman"/>
          <w:b w:val="false"/>
          <w:i w:val="false"/>
          <w:color w:val="000000"/>
          <w:sz w:val="28"/>
        </w:rPr>
        <w:t>
</w:t>
      </w:r>
      <w:r>
        <w:rPr>
          <w:rFonts w:ascii="Times New Roman"/>
          <w:b w:val="false"/>
          <w:i w:val="false"/>
          <w:color w:val="000000"/>
          <w:sz w:val="28"/>
        </w:rPr>
        <w:t>
      фамилия, имя, отчество, должность и подпись сотрудника УКПСиСУ, принявшего карточку указывается в реквизите 16.</w:t>
      </w:r>
    </w:p>
    <w:bookmarkEnd w:id="16"/>
    <w:bookmarkStart w:name="z73" w:id="17"/>
    <w:p>
      <w:pPr>
        <w:spacing w:after="0"/>
        <w:ind w:left="0"/>
        <w:jc w:val="left"/>
      </w:pPr>
      <w:r>
        <w:rPr>
          <w:rFonts w:ascii="Times New Roman"/>
          <w:b/>
          <w:i w:val="false"/>
          <w:color w:val="000000"/>
        </w:rPr>
        <w:t xml:space="preserve"> 
4. Заполнение ИУД № ДТП-2</w:t>
      </w:r>
    </w:p>
    <w:bookmarkEnd w:id="17"/>
    <w:bookmarkStart w:name="z74" w:id="18"/>
    <w:p>
      <w:pPr>
        <w:spacing w:after="0"/>
        <w:ind w:left="0"/>
        <w:jc w:val="both"/>
      </w:pPr>
      <w:r>
        <w:rPr>
          <w:rFonts w:ascii="Times New Roman"/>
          <w:b w:val="false"/>
          <w:i w:val="false"/>
          <w:color w:val="000000"/>
          <w:sz w:val="28"/>
        </w:rPr>
        <w:t>
      22. ИУД № ДТП-2 состоит из двух частей: карточки на лицо, а также отрывного талона и заполняются следующим образом:</w:t>
      </w:r>
      <w:r>
        <w:br/>
      </w:r>
      <w:r>
        <w:rPr>
          <w:rFonts w:ascii="Times New Roman"/>
          <w:b w:val="false"/>
          <w:i w:val="false"/>
          <w:color w:val="000000"/>
          <w:sz w:val="28"/>
        </w:rPr>
        <w:t>
</w:t>
      </w:r>
      <w:r>
        <w:rPr>
          <w:rFonts w:ascii="Times New Roman"/>
          <w:b w:val="false"/>
          <w:i w:val="false"/>
          <w:color w:val="000000"/>
          <w:sz w:val="28"/>
        </w:rPr>
        <w:t>
      в реквизите 1 обозначается первой парой - год заполнения карточки, второй парой - код области, городов Астана и Алматы, третьей парой - код района или города, четвертой парой - код ведомства, девятой цифрой - резервный номер и последними цифрами (5 знаков) обозначается порядковый номер карточки, зарегистрированный в журнале учета ДТП УДП и заполняется в цифровом выражении;</w:t>
      </w:r>
      <w:r>
        <w:br/>
      </w:r>
      <w:r>
        <w:rPr>
          <w:rFonts w:ascii="Times New Roman"/>
          <w:b w:val="false"/>
          <w:i w:val="false"/>
          <w:color w:val="000000"/>
          <w:sz w:val="28"/>
        </w:rPr>
        <w:t>
</w:t>
      </w:r>
      <w:r>
        <w:rPr>
          <w:rFonts w:ascii="Times New Roman"/>
          <w:b w:val="false"/>
          <w:i w:val="false"/>
          <w:color w:val="000000"/>
          <w:sz w:val="28"/>
        </w:rPr>
        <w:t>
      реквизит 2 содержит дату поступления карточки в УКПСиСУ;</w:t>
      </w:r>
      <w:r>
        <w:br/>
      </w:r>
      <w:r>
        <w:rPr>
          <w:rFonts w:ascii="Times New Roman"/>
          <w:b w:val="false"/>
          <w:i w:val="false"/>
          <w:color w:val="000000"/>
          <w:sz w:val="28"/>
        </w:rPr>
        <w:t>
</w:t>
      </w:r>
      <w:r>
        <w:rPr>
          <w:rFonts w:ascii="Times New Roman"/>
          <w:b w:val="false"/>
          <w:i w:val="false"/>
          <w:color w:val="000000"/>
          <w:sz w:val="28"/>
        </w:rPr>
        <w:t>
      реквизит 3 содержит дату совершения ДТП (указывается цифрами: число - первое - 01, пятнадцатое - 15 и т.д., месяц - 01 - январь, 12 - декабрь, год - 2010 г. и т.д., время суток совершения ДТП проставляется цифрами и производится от 00 час до 23);</w:t>
      </w:r>
      <w:r>
        <w:br/>
      </w:r>
      <w:r>
        <w:rPr>
          <w:rFonts w:ascii="Times New Roman"/>
          <w:b w:val="false"/>
          <w:i w:val="false"/>
          <w:color w:val="000000"/>
          <w:sz w:val="28"/>
        </w:rPr>
        <w:t>
</w:t>
      </w:r>
      <w:r>
        <w:rPr>
          <w:rFonts w:ascii="Times New Roman"/>
          <w:b w:val="false"/>
          <w:i w:val="false"/>
          <w:color w:val="000000"/>
          <w:sz w:val="28"/>
        </w:rPr>
        <w:t>
      в реквизите 4 указывается порядковый номер ТС, в котором находился пострадавший (согласно нумерации ТС, указанной в пункте 11 Карточки № ДТП-1, для пешеходов или иных участников движения проставляется "0");</w:t>
      </w:r>
      <w:r>
        <w:br/>
      </w:r>
      <w:r>
        <w:rPr>
          <w:rFonts w:ascii="Times New Roman"/>
          <w:b w:val="false"/>
          <w:i w:val="false"/>
          <w:color w:val="000000"/>
          <w:sz w:val="28"/>
        </w:rPr>
        <w:t>
</w:t>
      </w:r>
      <w:r>
        <w:rPr>
          <w:rFonts w:ascii="Times New Roman"/>
          <w:b w:val="false"/>
          <w:i w:val="false"/>
          <w:color w:val="000000"/>
          <w:sz w:val="28"/>
        </w:rPr>
        <w:t>
      в реквизите 5 указывается сведение об участнике ДТП: пешеход (1), водитель (2), пассажир (3), велосипедист (4) и возчик (5);</w:t>
      </w:r>
      <w:r>
        <w:br/>
      </w:r>
      <w:r>
        <w:rPr>
          <w:rFonts w:ascii="Times New Roman"/>
          <w:b w:val="false"/>
          <w:i w:val="false"/>
          <w:color w:val="000000"/>
          <w:sz w:val="28"/>
        </w:rPr>
        <w:t>
</w:t>
      </w:r>
      <w:r>
        <w:rPr>
          <w:rFonts w:ascii="Times New Roman"/>
          <w:b w:val="false"/>
          <w:i w:val="false"/>
          <w:color w:val="000000"/>
          <w:sz w:val="28"/>
        </w:rPr>
        <w:t>
      в реквизите 6 отражается сведение о лице: трезвый (1), в состоянии алкогольного (2), наркотического (3) и токсикоманического (4) опьянения;</w:t>
      </w:r>
      <w:r>
        <w:br/>
      </w:r>
      <w:r>
        <w:rPr>
          <w:rFonts w:ascii="Times New Roman"/>
          <w:b w:val="false"/>
          <w:i w:val="false"/>
          <w:color w:val="000000"/>
          <w:sz w:val="28"/>
        </w:rPr>
        <w:t>
</w:t>
      </w:r>
      <w:r>
        <w:rPr>
          <w:rFonts w:ascii="Times New Roman"/>
          <w:b w:val="false"/>
          <w:i w:val="false"/>
          <w:color w:val="000000"/>
          <w:sz w:val="28"/>
        </w:rPr>
        <w:t>
      в реквизите 7 указываются данные о ремне безопасности: пристегнутом (1) либо не пристегнутом (3); шлеме: одетом (2) либо не одетом (4);</w:t>
      </w:r>
      <w:r>
        <w:br/>
      </w:r>
      <w:r>
        <w:rPr>
          <w:rFonts w:ascii="Times New Roman"/>
          <w:b w:val="false"/>
          <w:i w:val="false"/>
          <w:color w:val="000000"/>
          <w:sz w:val="28"/>
        </w:rPr>
        <w:t>
</w:t>
      </w:r>
      <w:r>
        <w:rPr>
          <w:rFonts w:ascii="Times New Roman"/>
          <w:b w:val="false"/>
          <w:i w:val="false"/>
          <w:color w:val="000000"/>
          <w:sz w:val="28"/>
        </w:rPr>
        <w:t>
      реквизит 8 содержит сведение о пострадавшем в ДТП: ранено (1), погибло (2) в ДТП;</w:t>
      </w:r>
      <w:r>
        <w:br/>
      </w:r>
      <w:r>
        <w:rPr>
          <w:rFonts w:ascii="Times New Roman"/>
          <w:b w:val="false"/>
          <w:i w:val="false"/>
          <w:color w:val="000000"/>
          <w:sz w:val="28"/>
        </w:rPr>
        <w:t>
</w:t>
      </w:r>
      <w:r>
        <w:rPr>
          <w:rFonts w:ascii="Times New Roman"/>
          <w:b w:val="false"/>
          <w:i w:val="false"/>
          <w:color w:val="000000"/>
          <w:sz w:val="28"/>
        </w:rPr>
        <w:t>
      реквизит 9 содержит данные лица: фамилию, имя, отчество пострадавшего в ДТП;</w:t>
      </w:r>
      <w:r>
        <w:br/>
      </w:r>
      <w:r>
        <w:rPr>
          <w:rFonts w:ascii="Times New Roman"/>
          <w:b w:val="false"/>
          <w:i w:val="false"/>
          <w:color w:val="000000"/>
          <w:sz w:val="28"/>
        </w:rPr>
        <w:t>
</w:t>
      </w:r>
      <w:r>
        <w:rPr>
          <w:rFonts w:ascii="Times New Roman"/>
          <w:b w:val="false"/>
          <w:i w:val="false"/>
          <w:color w:val="000000"/>
          <w:sz w:val="28"/>
        </w:rPr>
        <w:t>
      в реквизите 10 пол указывается соответствующее значение: 1 - мужской, 2 - женский;</w:t>
      </w:r>
      <w:r>
        <w:br/>
      </w:r>
      <w:r>
        <w:rPr>
          <w:rFonts w:ascii="Times New Roman"/>
          <w:b w:val="false"/>
          <w:i w:val="false"/>
          <w:color w:val="000000"/>
          <w:sz w:val="28"/>
        </w:rPr>
        <w:t>
</w:t>
      </w:r>
      <w:r>
        <w:rPr>
          <w:rFonts w:ascii="Times New Roman"/>
          <w:b w:val="false"/>
          <w:i w:val="false"/>
          <w:color w:val="000000"/>
          <w:sz w:val="28"/>
        </w:rPr>
        <w:t>
      в реквизите 11 указывается число, месяц и год рождения пострадавшего;</w:t>
      </w:r>
      <w:r>
        <w:br/>
      </w:r>
      <w:r>
        <w:rPr>
          <w:rFonts w:ascii="Times New Roman"/>
          <w:b w:val="false"/>
          <w:i w:val="false"/>
          <w:color w:val="000000"/>
          <w:sz w:val="28"/>
        </w:rPr>
        <w:t>
</w:t>
      </w:r>
      <w:r>
        <w:rPr>
          <w:rFonts w:ascii="Times New Roman"/>
          <w:b w:val="false"/>
          <w:i w:val="false"/>
          <w:color w:val="000000"/>
          <w:sz w:val="28"/>
        </w:rPr>
        <w:t>
      в реквизите 12 отражаются сведения о гражданстве пострадавшего: 1 - гражданин Республики Казахстан, 2 - гражданин стран Содружества Независимых Государств, 3 - иностранный гражданин, 4 - лицо без гражданства;</w:t>
      </w:r>
      <w:r>
        <w:br/>
      </w:r>
      <w:r>
        <w:rPr>
          <w:rFonts w:ascii="Times New Roman"/>
          <w:b w:val="false"/>
          <w:i w:val="false"/>
          <w:color w:val="000000"/>
          <w:sz w:val="28"/>
        </w:rPr>
        <w:t>
</w:t>
      </w:r>
      <w:r>
        <w:rPr>
          <w:rFonts w:ascii="Times New Roman"/>
          <w:b w:val="false"/>
          <w:i w:val="false"/>
          <w:color w:val="000000"/>
          <w:sz w:val="28"/>
        </w:rPr>
        <w:t>
      в реквизите 13 указывается возраст пострадавшего: 1- до четырнадцати лет, 2 - от четырнадцати до семнадцати лет, 3 - от восемнадцати до двадцати лет, 4 - от двадцати одного до двадцати девяти лет, 5 - от тридцати до тридцати девяти лет, 6 - от сорока до сорока девяти лет, 7 - от пятидесяти до пятидесяти девяти лет, 8 - от шестидесяти лет и выше;</w:t>
      </w:r>
      <w:r>
        <w:br/>
      </w:r>
      <w:r>
        <w:rPr>
          <w:rFonts w:ascii="Times New Roman"/>
          <w:b w:val="false"/>
          <w:i w:val="false"/>
          <w:color w:val="000000"/>
          <w:sz w:val="28"/>
        </w:rPr>
        <w:t>
</w:t>
      </w:r>
      <w:r>
        <w:rPr>
          <w:rFonts w:ascii="Times New Roman"/>
          <w:b w:val="false"/>
          <w:i w:val="false"/>
          <w:color w:val="000000"/>
          <w:sz w:val="28"/>
        </w:rPr>
        <w:t>
      в реквизите 14 заполняются данные о лице, совершившее ДТП: 1 - имеющее водительские права, 2 - лишенное водительских прав, 3 - не имеющее водительских прав, 4 - скрывшееся с места ДТП, 5 - пешеход, 6 - велосипедист или возчик;</w:t>
      </w:r>
      <w:r>
        <w:br/>
      </w:r>
      <w:r>
        <w:rPr>
          <w:rFonts w:ascii="Times New Roman"/>
          <w:b w:val="false"/>
          <w:i w:val="false"/>
          <w:color w:val="000000"/>
          <w:sz w:val="28"/>
        </w:rPr>
        <w:t>
</w:t>
      </w:r>
      <w:r>
        <w:rPr>
          <w:rFonts w:ascii="Times New Roman"/>
          <w:b w:val="false"/>
          <w:i w:val="false"/>
          <w:color w:val="000000"/>
          <w:sz w:val="28"/>
        </w:rPr>
        <w:t>
      фамилия, имя, отчество, должность и подпись сотрудника УДП, заполнившего карточку указываются в реквизите 15;</w:t>
      </w:r>
      <w:r>
        <w:br/>
      </w:r>
      <w:r>
        <w:rPr>
          <w:rFonts w:ascii="Times New Roman"/>
          <w:b w:val="false"/>
          <w:i w:val="false"/>
          <w:color w:val="000000"/>
          <w:sz w:val="28"/>
        </w:rPr>
        <w:t>
</w:t>
      </w:r>
      <w:r>
        <w:rPr>
          <w:rFonts w:ascii="Times New Roman"/>
          <w:b w:val="false"/>
          <w:i w:val="false"/>
          <w:color w:val="000000"/>
          <w:sz w:val="28"/>
        </w:rPr>
        <w:t>
      в реквизите 16 указывается дата сдачи отрывного талона в медицинскую организацию;</w:t>
      </w:r>
      <w:r>
        <w:br/>
      </w:r>
      <w:r>
        <w:rPr>
          <w:rFonts w:ascii="Times New Roman"/>
          <w:b w:val="false"/>
          <w:i w:val="false"/>
          <w:color w:val="000000"/>
          <w:sz w:val="28"/>
        </w:rPr>
        <w:t>
</w:t>
      </w:r>
      <w:r>
        <w:rPr>
          <w:rFonts w:ascii="Times New Roman"/>
          <w:b w:val="false"/>
          <w:i w:val="false"/>
          <w:color w:val="000000"/>
          <w:sz w:val="28"/>
        </w:rPr>
        <w:t>
      в реквизите 17 указывается наименование медицинской организации;</w:t>
      </w:r>
      <w:r>
        <w:br/>
      </w:r>
      <w:r>
        <w:rPr>
          <w:rFonts w:ascii="Times New Roman"/>
          <w:b w:val="false"/>
          <w:i w:val="false"/>
          <w:color w:val="000000"/>
          <w:sz w:val="28"/>
        </w:rPr>
        <w:t>
</w:t>
      </w:r>
      <w:r>
        <w:rPr>
          <w:rFonts w:ascii="Times New Roman"/>
          <w:b w:val="false"/>
          <w:i w:val="false"/>
          <w:color w:val="000000"/>
          <w:sz w:val="28"/>
        </w:rPr>
        <w:t>
      в реквизите 18 указывается дата поступления пострадавшего в медицинскую организацию;</w:t>
      </w:r>
      <w:r>
        <w:br/>
      </w:r>
      <w:r>
        <w:rPr>
          <w:rFonts w:ascii="Times New Roman"/>
          <w:b w:val="false"/>
          <w:i w:val="false"/>
          <w:color w:val="000000"/>
          <w:sz w:val="28"/>
        </w:rPr>
        <w:t>
</w:t>
      </w:r>
      <w:r>
        <w:rPr>
          <w:rFonts w:ascii="Times New Roman"/>
          <w:b w:val="false"/>
          <w:i w:val="false"/>
          <w:color w:val="000000"/>
          <w:sz w:val="28"/>
        </w:rPr>
        <w:t>
      фамилия, имя, отчество, должность и подпись медицинского работника, принявшего отрывной талон указываются в реквизите 19;</w:t>
      </w:r>
      <w:r>
        <w:br/>
      </w:r>
      <w:r>
        <w:rPr>
          <w:rFonts w:ascii="Times New Roman"/>
          <w:b w:val="false"/>
          <w:i w:val="false"/>
          <w:color w:val="000000"/>
          <w:sz w:val="28"/>
        </w:rPr>
        <w:t>
</w:t>
      </w:r>
      <w:r>
        <w:rPr>
          <w:rFonts w:ascii="Times New Roman"/>
          <w:b w:val="false"/>
          <w:i w:val="false"/>
          <w:color w:val="000000"/>
          <w:sz w:val="28"/>
        </w:rPr>
        <w:t>
      фамилия, имя, отчество, должность и подпись сотрудника УКПСиСУ, принявшего карточку указываются в реквизите 20.</w:t>
      </w:r>
      <w:r>
        <w:br/>
      </w:r>
      <w:r>
        <w:rPr>
          <w:rFonts w:ascii="Times New Roman"/>
          <w:b w:val="false"/>
          <w:i w:val="false"/>
          <w:color w:val="000000"/>
          <w:sz w:val="28"/>
        </w:rPr>
        <w:t>
</w:t>
      </w:r>
      <w:r>
        <w:rPr>
          <w:rFonts w:ascii="Times New Roman"/>
          <w:b w:val="false"/>
          <w:i w:val="false"/>
          <w:color w:val="000000"/>
          <w:sz w:val="28"/>
        </w:rPr>
        <w:t>
      23. Отрывной талон передается УДП в медицинские организации и заполняется медицинским работником для дальнейшего пополнения банка данных УКПСиСУ:</w:t>
      </w:r>
      <w:r>
        <w:br/>
      </w:r>
      <w:r>
        <w:rPr>
          <w:rFonts w:ascii="Times New Roman"/>
          <w:b w:val="false"/>
          <w:i w:val="false"/>
          <w:color w:val="000000"/>
          <w:sz w:val="28"/>
        </w:rPr>
        <w:t>
</w:t>
      </w:r>
      <w:r>
        <w:rPr>
          <w:rFonts w:ascii="Times New Roman"/>
          <w:b w:val="false"/>
          <w:i w:val="false"/>
          <w:color w:val="000000"/>
          <w:sz w:val="28"/>
        </w:rPr>
        <w:t>
      на погибшего, на месте ДТП - в течение 24 часов с момента выявления факта;</w:t>
      </w:r>
      <w:r>
        <w:br/>
      </w:r>
      <w:r>
        <w:rPr>
          <w:rFonts w:ascii="Times New Roman"/>
          <w:b w:val="false"/>
          <w:i w:val="false"/>
          <w:color w:val="000000"/>
          <w:sz w:val="28"/>
        </w:rPr>
        <w:t>
</w:t>
      </w:r>
      <w:r>
        <w:rPr>
          <w:rFonts w:ascii="Times New Roman"/>
          <w:b w:val="false"/>
          <w:i w:val="false"/>
          <w:color w:val="000000"/>
          <w:sz w:val="28"/>
        </w:rPr>
        <w:t>
      на госпитализированного пострадавшего ДТП - не позднее 7 суток с момента госпитализации пострадавшего.</w:t>
      </w:r>
      <w:r>
        <w:br/>
      </w:r>
      <w:r>
        <w:rPr>
          <w:rFonts w:ascii="Times New Roman"/>
          <w:b w:val="false"/>
          <w:i w:val="false"/>
          <w:color w:val="000000"/>
          <w:sz w:val="28"/>
        </w:rPr>
        <w:t>
</w:t>
      </w:r>
      <w:r>
        <w:rPr>
          <w:rFonts w:ascii="Times New Roman"/>
          <w:b w:val="false"/>
          <w:i w:val="false"/>
          <w:color w:val="000000"/>
          <w:sz w:val="28"/>
        </w:rPr>
        <w:t>
      24. После заполнения отрывной талон в течение 7-ми дней с момента совершения ДТП направляется на бумажном либо электронном носителе в группы УКПСиСУ для последующего ввода сведений в автоматизированный банк данных.</w:t>
      </w:r>
      <w:r>
        <w:br/>
      </w:r>
      <w:r>
        <w:rPr>
          <w:rFonts w:ascii="Times New Roman"/>
          <w:b w:val="false"/>
          <w:i w:val="false"/>
          <w:color w:val="000000"/>
          <w:sz w:val="28"/>
        </w:rPr>
        <w:t>
</w:t>
      </w:r>
      <w:r>
        <w:rPr>
          <w:rFonts w:ascii="Times New Roman"/>
          <w:b w:val="false"/>
          <w:i w:val="false"/>
          <w:color w:val="000000"/>
          <w:sz w:val="28"/>
        </w:rPr>
        <w:t>
      Примечание: при направлении отрывного талона в УКПСиСУ в электронном виде, оригиналы хранятся в УДП сроком на 1 год.</w:t>
      </w:r>
      <w:r>
        <w:br/>
      </w:r>
      <w:r>
        <w:rPr>
          <w:rFonts w:ascii="Times New Roman"/>
          <w:b w:val="false"/>
          <w:i w:val="false"/>
          <w:color w:val="000000"/>
          <w:sz w:val="28"/>
        </w:rPr>
        <w:t>
</w:t>
      </w:r>
      <w:r>
        <w:rPr>
          <w:rFonts w:ascii="Times New Roman"/>
          <w:b w:val="false"/>
          <w:i w:val="false"/>
          <w:color w:val="000000"/>
          <w:sz w:val="28"/>
        </w:rPr>
        <w:t>
      25. Реквизиты отрывного талона заполняются следующим образом:</w:t>
      </w:r>
      <w:r>
        <w:br/>
      </w:r>
      <w:r>
        <w:rPr>
          <w:rFonts w:ascii="Times New Roman"/>
          <w:b w:val="false"/>
          <w:i w:val="false"/>
          <w:color w:val="000000"/>
          <w:sz w:val="28"/>
        </w:rPr>
        <w:t>
</w:t>
      </w:r>
      <w:r>
        <w:rPr>
          <w:rFonts w:ascii="Times New Roman"/>
          <w:b w:val="false"/>
          <w:i w:val="false"/>
          <w:color w:val="000000"/>
          <w:sz w:val="28"/>
        </w:rPr>
        <w:t>
      в реквизите 1 обозначается первой парой - год заполнения карточки, второй парой - код области, городов Астана и Алматы, третьей парой - код района или города, четвертой парой - код ведомства, девятой цифрой - резервный номер и последними цифрами (5 знаков) обозначается порядковый номер карточки, зарегистрированный в журнале учета ДТП УДП и заполняется в цифровом выражении;</w:t>
      </w:r>
      <w:r>
        <w:br/>
      </w:r>
      <w:r>
        <w:rPr>
          <w:rFonts w:ascii="Times New Roman"/>
          <w:b w:val="false"/>
          <w:i w:val="false"/>
          <w:color w:val="000000"/>
          <w:sz w:val="28"/>
        </w:rPr>
        <w:t>
</w:t>
      </w:r>
      <w:r>
        <w:rPr>
          <w:rFonts w:ascii="Times New Roman"/>
          <w:b w:val="false"/>
          <w:i w:val="false"/>
          <w:color w:val="000000"/>
          <w:sz w:val="28"/>
        </w:rPr>
        <w:t>
      фамилия, имя, отчество, должность и подпись сотрудника УДП, передавшего талон указывается в реквизите 2;</w:t>
      </w:r>
      <w:r>
        <w:br/>
      </w:r>
      <w:r>
        <w:rPr>
          <w:rFonts w:ascii="Times New Roman"/>
          <w:b w:val="false"/>
          <w:i w:val="false"/>
          <w:color w:val="000000"/>
          <w:sz w:val="28"/>
        </w:rPr>
        <w:t>
</w:t>
      </w:r>
      <w:r>
        <w:rPr>
          <w:rFonts w:ascii="Times New Roman"/>
          <w:b w:val="false"/>
          <w:i w:val="false"/>
          <w:color w:val="000000"/>
          <w:sz w:val="28"/>
        </w:rPr>
        <w:t>
      фамилия, имя, отчество раненого (1) и погибшего (2) в ДТП указывается в реквизите 3;</w:t>
      </w:r>
      <w:r>
        <w:br/>
      </w:r>
      <w:r>
        <w:rPr>
          <w:rFonts w:ascii="Times New Roman"/>
          <w:b w:val="false"/>
          <w:i w:val="false"/>
          <w:color w:val="000000"/>
          <w:sz w:val="28"/>
        </w:rPr>
        <w:t>
</w:t>
      </w:r>
      <w:r>
        <w:rPr>
          <w:rFonts w:ascii="Times New Roman"/>
          <w:b w:val="false"/>
          <w:i w:val="false"/>
          <w:color w:val="000000"/>
          <w:sz w:val="28"/>
        </w:rPr>
        <w:t>
      в реквизите 4 указывается дата поступления пострадавшего в медицинскую организацию;</w:t>
      </w:r>
      <w:r>
        <w:br/>
      </w:r>
      <w:r>
        <w:rPr>
          <w:rFonts w:ascii="Times New Roman"/>
          <w:b w:val="false"/>
          <w:i w:val="false"/>
          <w:color w:val="000000"/>
          <w:sz w:val="28"/>
        </w:rPr>
        <w:t>
</w:t>
      </w:r>
      <w:r>
        <w:rPr>
          <w:rFonts w:ascii="Times New Roman"/>
          <w:b w:val="false"/>
          <w:i w:val="false"/>
          <w:color w:val="000000"/>
          <w:sz w:val="28"/>
        </w:rPr>
        <w:t>
      в реквизите 5 указывается диагноз пострадавшего либо причина смерти (характер травм раненого, в случае смерти по причине травмы указывается вид травмы, в том числе полученных в результате ДТП, вне зависимости от сроков наступления смерти с момента происшествия, в соответствии с учетной формой первичной медицинской документации № 106\у-03 "Врачебное свидетельство о смерти");</w:t>
      </w:r>
      <w:r>
        <w:br/>
      </w:r>
      <w:r>
        <w:rPr>
          <w:rFonts w:ascii="Times New Roman"/>
          <w:b w:val="false"/>
          <w:i w:val="false"/>
          <w:color w:val="000000"/>
          <w:sz w:val="28"/>
        </w:rPr>
        <w:t>
</w:t>
      </w:r>
      <w:r>
        <w:rPr>
          <w:rFonts w:ascii="Times New Roman"/>
          <w:b w:val="false"/>
          <w:i w:val="false"/>
          <w:color w:val="000000"/>
          <w:sz w:val="28"/>
        </w:rPr>
        <w:t>
      в реквизите 6 указывается наименование медицинской организации, заполняющей отрывной талон;</w:t>
      </w:r>
      <w:r>
        <w:br/>
      </w:r>
      <w:r>
        <w:rPr>
          <w:rFonts w:ascii="Times New Roman"/>
          <w:b w:val="false"/>
          <w:i w:val="false"/>
          <w:color w:val="000000"/>
          <w:sz w:val="28"/>
        </w:rPr>
        <w:t>
</w:t>
      </w:r>
      <w:r>
        <w:rPr>
          <w:rFonts w:ascii="Times New Roman"/>
          <w:b w:val="false"/>
          <w:i w:val="false"/>
          <w:color w:val="000000"/>
          <w:sz w:val="28"/>
        </w:rPr>
        <w:t>
      фамилия, имя, отчество, должность и подпись медицинского работника, заполнившего талон, скрепленной печатью медицинской организации указываются в реквизите 7;</w:t>
      </w:r>
      <w:r>
        <w:br/>
      </w:r>
      <w:r>
        <w:rPr>
          <w:rFonts w:ascii="Times New Roman"/>
          <w:b w:val="false"/>
          <w:i w:val="false"/>
          <w:color w:val="000000"/>
          <w:sz w:val="28"/>
        </w:rPr>
        <w:t>
</w:t>
      </w:r>
      <w:r>
        <w:rPr>
          <w:rFonts w:ascii="Times New Roman"/>
          <w:b w:val="false"/>
          <w:i w:val="false"/>
          <w:color w:val="000000"/>
          <w:sz w:val="28"/>
        </w:rPr>
        <w:t>
      фамилия, имя, отчество, должность и подпись сотрудника УКПСиСУ, принявшего карточку указываются в реквизите 8.</w:t>
      </w:r>
      <w:r>
        <w:br/>
      </w:r>
      <w:r>
        <w:rPr>
          <w:rFonts w:ascii="Times New Roman"/>
          <w:b w:val="false"/>
          <w:i w:val="false"/>
          <w:color w:val="000000"/>
          <w:sz w:val="28"/>
        </w:rPr>
        <w:t>
</w:t>
      </w:r>
      <w:r>
        <w:rPr>
          <w:rFonts w:ascii="Times New Roman"/>
          <w:b w:val="false"/>
          <w:i w:val="false"/>
          <w:color w:val="000000"/>
          <w:sz w:val="28"/>
        </w:rPr>
        <w:t>
      26. Сведения отрывного талона вводятся в электронные ИУД сотрудником УКПСиСУ.</w:t>
      </w:r>
    </w:p>
    <w:bookmarkEnd w:id="18"/>
    <w:bookmarkStart w:name="z110" w:id="19"/>
    <w:p>
      <w:pPr>
        <w:spacing w:after="0"/>
        <w:ind w:left="0"/>
        <w:jc w:val="left"/>
      </w:pPr>
      <w:r>
        <w:rPr>
          <w:rFonts w:ascii="Times New Roman"/>
          <w:b/>
          <w:i w:val="false"/>
          <w:color w:val="000000"/>
        </w:rPr>
        <w:t xml:space="preserve"> 
5. Ведение и постановка на учет ИУД № ДТП-1 и ИУД № ДТП-2</w:t>
      </w:r>
    </w:p>
    <w:bookmarkEnd w:id="19"/>
    <w:bookmarkStart w:name="z111" w:id="20"/>
    <w:p>
      <w:pPr>
        <w:spacing w:after="0"/>
        <w:ind w:left="0"/>
        <w:jc w:val="both"/>
      </w:pPr>
      <w:r>
        <w:rPr>
          <w:rFonts w:ascii="Times New Roman"/>
          <w:b w:val="false"/>
          <w:i w:val="false"/>
          <w:color w:val="000000"/>
          <w:sz w:val="28"/>
        </w:rPr>
        <w:t>
      27. УДП в течение 3-х суток после совершения дорожно-транспортного происшествия направляет ИУД, за исключением отрывного талона, в электронном режиме в АБД ЕУСС.</w:t>
      </w:r>
      <w:r>
        <w:br/>
      </w:r>
      <w:r>
        <w:rPr>
          <w:rFonts w:ascii="Times New Roman"/>
          <w:b w:val="false"/>
          <w:i w:val="false"/>
          <w:color w:val="000000"/>
          <w:sz w:val="28"/>
        </w:rPr>
        <w:t>
</w:t>
      </w:r>
      <w:r>
        <w:rPr>
          <w:rFonts w:ascii="Times New Roman"/>
          <w:b w:val="false"/>
          <w:i w:val="false"/>
          <w:color w:val="000000"/>
          <w:sz w:val="28"/>
        </w:rPr>
        <w:t>
      28. УДП ежемесячно организует сверку с медицинскими учреждениями (по согласованию) сведений о раненых и погибших в ДТП с составлением акта сверки по форме.</w:t>
      </w:r>
      <w:r>
        <w:br/>
      </w:r>
      <w:r>
        <w:rPr>
          <w:rFonts w:ascii="Times New Roman"/>
          <w:b w:val="false"/>
          <w:i w:val="false"/>
          <w:color w:val="000000"/>
          <w:sz w:val="28"/>
        </w:rPr>
        <w:t>
</w:t>
      </w:r>
      <w:r>
        <w:rPr>
          <w:rFonts w:ascii="Times New Roman"/>
          <w:b w:val="false"/>
          <w:i w:val="false"/>
          <w:color w:val="000000"/>
          <w:sz w:val="28"/>
        </w:rPr>
        <w:t>
      29. Порядок проведения сверок с медицинскими учреждениями определяется министерствами внутренних дел и здравоохранения.</w:t>
      </w:r>
      <w:r>
        <w:br/>
      </w:r>
      <w:r>
        <w:rPr>
          <w:rFonts w:ascii="Times New Roman"/>
          <w:b w:val="false"/>
          <w:i w:val="false"/>
          <w:color w:val="000000"/>
          <w:sz w:val="28"/>
        </w:rPr>
        <w:t>
</w:t>
      </w:r>
      <w:r>
        <w:rPr>
          <w:rFonts w:ascii="Times New Roman"/>
          <w:b w:val="false"/>
          <w:i w:val="false"/>
          <w:color w:val="000000"/>
          <w:sz w:val="28"/>
        </w:rPr>
        <w:t>
      30. Запрещается внесение изменений в ИУД после их подписания должностным лицом УДП.</w:t>
      </w:r>
      <w:r>
        <w:br/>
      </w:r>
      <w:r>
        <w:rPr>
          <w:rFonts w:ascii="Times New Roman"/>
          <w:b w:val="false"/>
          <w:i w:val="false"/>
          <w:color w:val="000000"/>
          <w:sz w:val="28"/>
        </w:rPr>
        <w:t>
</w:t>
      </w:r>
      <w:r>
        <w:rPr>
          <w:rFonts w:ascii="Times New Roman"/>
          <w:b w:val="false"/>
          <w:i w:val="false"/>
          <w:color w:val="000000"/>
          <w:sz w:val="28"/>
        </w:rPr>
        <w:t>
      31. В случае необходимости корректировки реквизитов ИУД и ЕУСС, УДП не позднее одного месяца направляет в УКПСиСУ запрос о внесении изменений в соответствующие ИУД по следующим основаниям:</w:t>
      </w:r>
      <w:r>
        <w:br/>
      </w:r>
      <w:r>
        <w:rPr>
          <w:rFonts w:ascii="Times New Roman"/>
          <w:b w:val="false"/>
          <w:i w:val="false"/>
          <w:color w:val="000000"/>
          <w:sz w:val="28"/>
        </w:rPr>
        <w:t>
</w:t>
      </w:r>
      <w:r>
        <w:rPr>
          <w:rFonts w:ascii="Times New Roman"/>
          <w:b w:val="false"/>
          <w:i w:val="false"/>
          <w:color w:val="000000"/>
          <w:sz w:val="28"/>
        </w:rPr>
        <w:t>
      со дня обнаружения ошибок УДП;</w:t>
      </w:r>
      <w:r>
        <w:br/>
      </w:r>
      <w:r>
        <w:rPr>
          <w:rFonts w:ascii="Times New Roman"/>
          <w:b w:val="false"/>
          <w:i w:val="false"/>
          <w:color w:val="000000"/>
          <w:sz w:val="28"/>
        </w:rPr>
        <w:t>
</w:t>
      </w:r>
      <w:r>
        <w:rPr>
          <w:rFonts w:ascii="Times New Roman"/>
          <w:b w:val="false"/>
          <w:i w:val="false"/>
          <w:color w:val="000000"/>
          <w:sz w:val="28"/>
        </w:rPr>
        <w:t>
      по информации УКПСиСУ по результатам мониторинга;</w:t>
      </w:r>
      <w:r>
        <w:br/>
      </w:r>
      <w:r>
        <w:rPr>
          <w:rFonts w:ascii="Times New Roman"/>
          <w:b w:val="false"/>
          <w:i w:val="false"/>
          <w:color w:val="000000"/>
          <w:sz w:val="28"/>
        </w:rPr>
        <w:t>
</w:t>
      </w:r>
      <w:r>
        <w:rPr>
          <w:rFonts w:ascii="Times New Roman"/>
          <w:b w:val="false"/>
          <w:i w:val="false"/>
          <w:color w:val="000000"/>
          <w:sz w:val="28"/>
        </w:rPr>
        <w:t>
      в случае, когда раненый перешел в категорию погибших;</w:t>
      </w:r>
      <w:r>
        <w:br/>
      </w:r>
      <w:r>
        <w:rPr>
          <w:rFonts w:ascii="Times New Roman"/>
          <w:b w:val="false"/>
          <w:i w:val="false"/>
          <w:color w:val="000000"/>
          <w:sz w:val="28"/>
        </w:rPr>
        <w:t>
</w:t>
      </w:r>
      <w:r>
        <w:rPr>
          <w:rFonts w:ascii="Times New Roman"/>
          <w:b w:val="false"/>
          <w:i w:val="false"/>
          <w:color w:val="000000"/>
          <w:sz w:val="28"/>
        </w:rPr>
        <w:t>
      при выявлении дополнительных раненых при сверке с медицинскими организациями и установлении лиц, скрывшихся с места ДТП.</w:t>
      </w:r>
      <w:r>
        <w:br/>
      </w:r>
      <w:r>
        <w:rPr>
          <w:rFonts w:ascii="Times New Roman"/>
          <w:b w:val="false"/>
          <w:i w:val="false"/>
          <w:color w:val="000000"/>
          <w:sz w:val="28"/>
        </w:rPr>
        <w:t>
</w:t>
      </w:r>
      <w:r>
        <w:rPr>
          <w:rFonts w:ascii="Times New Roman"/>
          <w:b w:val="false"/>
          <w:i w:val="false"/>
          <w:color w:val="000000"/>
          <w:sz w:val="28"/>
        </w:rPr>
        <w:t xml:space="preserve">
      32. Если данная корректировка повлекла искажение отчетности предыдущих отчетных периодов, служебная записка о внесении корректировок в отчетность не позднее 24 часов УКПСиСУ направляются в КПСиСУ.  </w:t>
      </w:r>
    </w:p>
    <w:bookmarkEnd w:id="20"/>
    <w:bookmarkStart w:name="z121" w:id="21"/>
    <w:p>
      <w:pPr>
        <w:spacing w:after="0"/>
        <w:ind w:left="0"/>
        <w:jc w:val="left"/>
      </w:pPr>
      <w:r>
        <w:rPr>
          <w:rFonts w:ascii="Times New Roman"/>
          <w:b/>
          <w:i w:val="false"/>
          <w:color w:val="000000"/>
        </w:rPr>
        <w:t xml:space="preserve"> 
6. Составление отчета</w:t>
      </w:r>
    </w:p>
    <w:bookmarkEnd w:id="21"/>
    <w:bookmarkStart w:name="z122" w:id="22"/>
    <w:p>
      <w:pPr>
        <w:spacing w:after="0"/>
        <w:ind w:left="0"/>
        <w:jc w:val="both"/>
      </w:pPr>
      <w:r>
        <w:rPr>
          <w:rFonts w:ascii="Times New Roman"/>
          <w:b w:val="false"/>
          <w:i w:val="false"/>
          <w:color w:val="000000"/>
          <w:sz w:val="28"/>
        </w:rPr>
        <w:t>
      33. Отчет состоит из 1 раздела и формируется на основании ИУД, реквизиты которых идентичны с его показателями, в которых отражаются следующие информации о ДТП, повлекших ранение или гибель людей:</w:t>
      </w:r>
      <w:r>
        <w:br/>
      </w:r>
      <w:r>
        <w:rPr>
          <w:rFonts w:ascii="Times New Roman"/>
          <w:b w:val="false"/>
          <w:i w:val="false"/>
          <w:color w:val="000000"/>
          <w:sz w:val="28"/>
        </w:rPr>
        <w:t>
</w:t>
      </w:r>
      <w:r>
        <w:rPr>
          <w:rFonts w:ascii="Times New Roman"/>
          <w:b w:val="false"/>
          <w:i w:val="false"/>
          <w:color w:val="000000"/>
          <w:sz w:val="28"/>
        </w:rPr>
        <w:t>
      в строке А отражаются наименование и в строке Б код регионов;</w:t>
      </w:r>
      <w:r>
        <w:br/>
      </w:r>
      <w:r>
        <w:rPr>
          <w:rFonts w:ascii="Times New Roman"/>
          <w:b w:val="false"/>
          <w:i w:val="false"/>
          <w:color w:val="000000"/>
          <w:sz w:val="28"/>
        </w:rPr>
        <w:t>
</w:t>
      </w:r>
      <w:r>
        <w:rPr>
          <w:rFonts w:ascii="Times New Roman"/>
          <w:b w:val="false"/>
          <w:i w:val="false"/>
          <w:color w:val="000000"/>
          <w:sz w:val="28"/>
        </w:rPr>
        <w:t>
      в строке 1 учитывается количество всего ДТП, в том числе: в строке 2 количество лиц, пострадавших в результате ДТП;</w:t>
      </w:r>
      <w:r>
        <w:br/>
      </w:r>
      <w:r>
        <w:rPr>
          <w:rFonts w:ascii="Times New Roman"/>
          <w:b w:val="false"/>
          <w:i w:val="false"/>
          <w:color w:val="000000"/>
          <w:sz w:val="28"/>
        </w:rPr>
        <w:t>
</w:t>
      </w:r>
      <w:r>
        <w:rPr>
          <w:rFonts w:ascii="Times New Roman"/>
          <w:b w:val="false"/>
          <w:i w:val="false"/>
          <w:color w:val="000000"/>
          <w:sz w:val="28"/>
        </w:rPr>
        <w:t>
      в строке 3 проставляется общее число раненых, из них в строках 4 госпитализированных, 5 - мужчин, 6 - женщин, 7 - несовершеннолетних;</w:t>
      </w:r>
      <w:r>
        <w:br/>
      </w:r>
      <w:r>
        <w:rPr>
          <w:rFonts w:ascii="Times New Roman"/>
          <w:b w:val="false"/>
          <w:i w:val="false"/>
          <w:color w:val="000000"/>
          <w:sz w:val="28"/>
        </w:rPr>
        <w:t>
</w:t>
      </w:r>
      <w:r>
        <w:rPr>
          <w:rFonts w:ascii="Times New Roman"/>
          <w:b w:val="false"/>
          <w:i w:val="false"/>
          <w:color w:val="000000"/>
          <w:sz w:val="28"/>
        </w:rPr>
        <w:t xml:space="preserve">
      в строке 8 проставляется общее количество погибших, из них в строках 9, 10, 11 отражаются количество мужчин, женщин и несовершеннолетних. </w:t>
      </w:r>
    </w:p>
    <w:bookmarkEnd w:id="22"/>
    <w:bookmarkStart w:name="z127" w:id="23"/>
    <w:p>
      <w:pPr>
        <w:spacing w:after="0"/>
        <w:ind w:left="0"/>
        <w:jc w:val="left"/>
      </w:pPr>
      <w:r>
        <w:rPr>
          <w:rFonts w:ascii="Times New Roman"/>
          <w:b/>
          <w:i w:val="false"/>
          <w:color w:val="000000"/>
        </w:rPr>
        <w:t xml:space="preserve"> 
7. Сроки представления отчетов</w:t>
      </w:r>
    </w:p>
    <w:bookmarkEnd w:id="23"/>
    <w:bookmarkStart w:name="z128" w:id="24"/>
    <w:p>
      <w:pPr>
        <w:spacing w:after="0"/>
        <w:ind w:left="0"/>
        <w:jc w:val="both"/>
      </w:pPr>
      <w:r>
        <w:rPr>
          <w:rFonts w:ascii="Times New Roman"/>
          <w:b w:val="false"/>
          <w:i w:val="false"/>
          <w:color w:val="000000"/>
          <w:sz w:val="28"/>
        </w:rPr>
        <w:t>
      34. Отчет составляется ежемесячно с нарастающим итогом и после подписания начальниками УКПСиСУ и уполномоченного органа представляется в КПСиСУ к 3 числу месяца,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35. КПСиСУ составляет сводный отчет по Республике, который подписывается Председателем КПСиСУ либо должностным лицом, его замещающим и представляет его Генеральному Прокурору Республики Казахстан, в министерства внутренних дел и здравоохранения Республики Казахстан к 8 числу месяца, следующего за отчетным периодом.</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