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146e" w14:textId="a191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июня 2011 года № 241. Зарегистрирован в Министерстве юстиции Республики Казахстан 13 июня 2011 года № 7004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(зарегистрированный в Реестре государственной регистрации нормативных правовых актов за № 5750, опубликованный в газете "Юридическая газета" от 11 декабря 2009 г. № 190 (1787), от 25 декабря 2009 г. № 196 (1619), от 22 января 2010 г. № 10 (1806))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квалификационных характеристиках должностей педагогических работников и приравненных к ним лиц,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 дополнить преамбулой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Типовые квалификационные характеристики должностей педагогических работников и приравненных к ним лиц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обязательны для применения органами образования независимо от их формы собственности, ведомственной подчиненности и организационно-правовой формы.";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Типовые Квалификационные характеристики должностей научно-педагогических работников организаций высшего и послевузовского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"Руководитель (ректор) высшего учебного заведения (вуз)":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десятую и одиннадцатую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Казахстан: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всеобщей воинской обязанности и военной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"О государственных закупках",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Государственную программу развития образования Республики Казахстан и другие нормативные правовые акты, регламентирующие образовательную, научную, производственно-хозяйственную,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перспективы технического и научного развития отрасли высшего учебного заведения, кадровые ресурсы высшего учебного заведения, научные достижения и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образование, наличие ученой степени и стаж работы на руководящих должностях в организациях образования и/или в органах управления образования не менее 5 лет, наличие сертификата (свидетельства) о прохождении курсов повышения квалификации по менеджменту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"Заместитель руководителя (проректор) высшего учебного заведения":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восьмые и девятые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"Должен знать: Конституцию Республики Казахстан, Гражданский кодекс Республики Казахстан, законы Республики Казахстан: "Об образовании", "О науке", "О борьбе с коррупцией", "О языках в Республике Казахстан", "О всеобщей воинской обязанности и военной службе", "О государственных закупках", "О государственном имуществе", Государственную программу развития образования Республики Казахстан и другие нормативные правовые акты, регламентирующие образовательную, научную, производственно-хозяйственную деятельность и финансово-экономическую деятельность высшего учебного заведения, методические материалы в сфере подготовки специалистов высшего и послевузовского образования, перспективы технического и научного развития отрасли высшего учебного заведения, кадровые ресурсы высшего учебного заведения, научные достижения, передовой опыт зарубежных образовательных учреждений в области высшего и послевузовского образования (дополнительного образования), трудовое законодательство, правила и нормы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для заместителей, курирующих вопросы учебной, учебно-методической, научной, международной, инновационной, стратегической работы: высшее (или послевузовское) образование, наличие ученой степени, стаж работы на руководящих должностях в организациях образования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заместителей по воспитательной работе: высшее (или послевузовское) образование, наличие ученой степени или академической степени магистра, стаж работы по воспитательной работе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заместителей по административно-хозяйственной работе: высшее образование, стаж работы по хозяйственному обслуживанию не менее 3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десятой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"Наличие сертификата (свидетельства) о прохождении курсов повышения квалификации по менеджменту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тридцать вторую подраздела "Декан факультета"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образование, наличие ученой степени, стаж работы на руководящих должностях в организациях образования или по специальности не менее 5 лет, наличие сертификата (свидетельства) о прохождении курсов повышения квалификации по менеджменту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девятнадцатую подраздела "Заведующий кафедрой"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образование, наличие ученой степени и стаж работы на педагогических или руководящих должностях не менее 5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подраздела "Профессор"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образование, наличие ученой степени, ученое звание "профессор" и стаж работы не менее 5 лет научно-педагогической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подраздела "Доцент"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образование, наличие ученой степени, ученого звания, стаж работы не менее 5 лет научно-педагогической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подраздела "Старший преподаватель"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образование или наличие академической степени магистра, стаж работы не менее 3 лет научно-педагогической деятельности, в том числе не менее одного года в должности преподавателя или стаж практической работы по специальности не менее 2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десятую подраздела "Преподаватель (ассистент)"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образование при наличии стажа по специальности не менее 3 лет и/или наличие академической степени магистра.";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Типовые Квалификационные характеристики должностей педагогических работников системы технического и профессионального, послесреднего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подраздела "Заместитель руководителя по учебно-производственной работе"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образование и стаж работы в организациях образования или на руководящих должностях в организациях, соответствующих профилю учебного заведения не менее 5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подраздела "Преподаватель общеобразовательных дисциплин"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специалист высшего уровня квалификации: высшее (или послевузовское) образование без предъявления требований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второй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преподавателю высшего уровня квалификации без категории, умеет самостоятельно разрабатывать методику преподавания предмета, использует формы и методы активного обучения, умеет организовать диагностическую работу с обучающимися; обеспечивает устойчивые положительные результаты в учебно-воспитательном процессе, принимает активное участие в работе творческих групп, методических объединений, школ передового опыта в рамках образовательного учреждения.";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шестой, седьмой и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образование и стаж работы в должности преподавателя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первой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преподавателю высшего уровня квалификации второй категории, владеет методиками анализа учебно-методической работы по предмету, составляет и реализовывает индивидуальные программы обучения, умеет руководить творческими семинарами, работой творческих групп, использует передовой педагогический опыт в своей работе, участвует в работе по внедрению новых образовательных программ, учебников, учебных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и стаж работы в должности преподавателя не менее 4 лет, или наличие ученой степени кандидата наук по профилю без предъявления требований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высшей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преподавателю высшего уровня квалификации первой категории, умеет разрабатывать новые учебные программы, педагогические технологии, методики обучения и воспитания, вести работу по их апробации; составляет экспериментальные задачи по своему предмету, имеет авторские разработки по вопросам обучения и воспитания, руководит творческими группами по разработке актуальных проблем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и стаж работы в должности преподавателя не менее 5 лет; или наличие ученой степени кандидата наук по профилю и стаж работы в должности преподавателя не менее 1 года или ученой степени доктора наук без предъявления требований к стажу работы.";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подраздела "Преподаватель специальных дисциплин"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специалист высшего уровня квалификации: высшее (или послевузовское) образование по профилю без предъявления требований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второй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общим требованиям, предъявляемым к преподавателю высшего уровня квалификации без категории, умеет самостоятельно разрабатывать методику преподавания предмета, использует формы и методы активного обучения, умеет организовать диагностическую работу с обучающимися; обеспечивает устойчивые положительные результаты в учебно-воспитательном процессе, принимает активное участие в работе творческих групп, методических объединений, школ передового опыта в рамках образовательного учреждения.";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пятой, шестой и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(или послевузовское) образование по профилю и стаж работы в должности преподавателя не менее 3 лет или производственный стаж по профилю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первой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преподавателю высшего уровня квалификации второй категории, владеет методиками анализа учебно-методической работы по предмету, составляет и реализовывает индивидуальные программы обучения, умеет руководить творческими семинарами, работой творческих групп, использует передовой педагогический опыт в своей работе, участвует в работе по внедрению новых образовательных программ, учебников, учебных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по профилю и стаж работы в должности преподавателя не менее 4 лет или производственный стаж по профилю не менее 3 лет, или наличие ученой степени кандидата наук по профилю без предъявления требований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высшей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преподавателю высшего уровня квалификации первой категории, умеет разрабатывать новые учебные программы, педагогические технологии, методики обучения и воспитания, вести работу по их апробации; составляет экспериментальные задачи по своему предмету, имеет авторские разработки по вопросам обучения и воспитания, руководит творческими группами по разработке актуальных проблем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по профилю и стаж работы в должности преподавателя или производственный стаж по профилю не менее 5 лет; или наличие ученой степени кандидата наук по профилю и стаж работы в должности преподавателя не менее 1 года или ученой степени доктора наук по профилю без предъявления требований к стажу работы.";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подраздела "Мастер производственного обучения":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специалист высшего уровня квалификации: высшее (или послевузовское) образование по профилю без предъявления требований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второй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мастеру производственного обучения высшего уровня квалификации без категории, имеет подтверждение о наличии более высокого уровня квалификации, чем уровень квалификации присваемый обучающимся, активно решает задачи комплексного методического обеспечения учебно-производственного процесса.";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седьмой, восьмой, девятой, десятой, одиннадцатой и двенадцатой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и стаж работы в данной должности не менее 2 лет или производственный стаж по профилю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первой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мастеру производственного обучения высшего уровня квалификации второй категории, принимает непосредственное участие в работе методических комиссий, секций.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 и стаж работы в данной должности не менее 3 лет или производственный стаж по профилю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 высшей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мастеру производственного обучения высшего уровня квалификации первой категории, умеет разрабатывать частные методики профессионального обучения, ведет работу по апробации; обобщать передовой опыт, участвует во внедрении новых обучающих программ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высшее (или послевузовское) образование, стаж работы в данной должности не менее 5 лет или производственный стаж по профилю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 техническое и профессиональное образование (среднее специальное, среднее профессиональное) с квалификацией специалиста среднего звена без предъявления требований к стажу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среднего уровня квалификации второй категории: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специалисту среднего уровня квалификации без категории, имеет подтверждение о наличии более высокого уровня квалификации, чем уровень квалификации присваемый обучающимся, активно решает задачи комплексного методического обеспечения учебно-производственного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техническое и профессиональное (среднее специальное, среднее профессиональное) образование с квалификацией специалиста среднего звена и стаж работы в данной должности не менее 2 лет или производственный стаж по профилю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 первой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специалисту среднего уровня квалификации второй категории, принимает непосредственное участие в работе методических комиссий, секций.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техническое и профессиональное (среднее специальное, среднее профессиональное) образование с квалификацией специалиста среднего звена и стаж работы в данной должности не менее 3 лет или производственный стаж по профилю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 высшей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отвечает требованиям, предъявляемым к специалисту среднего уровня квалификации первой категории, участвует в разработке частных методик профессионального обучения, ведет работу по апробации; обобщает передовой опыт, участвует во внедрении новых обучающих программ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квалификации: техническое и профессиональное (среднее специальное, среднее профессиональное) образование с квалификацией специалиста среднего звена и стаж работы в данной должности не менее 5 лет или производственный стаж по профилю не менее 3 лет.";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Квалификационные характеристики должностей педагогических работников и приравненных к ним лиц системы дошкольного воспитания и обучения, начального, основного среднего и общего среднего образования, интернатных организаций и дополнительного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подраздела "Директор центра (комплекса)"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"Должен знать: 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"О государственных закупках"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 другие нормативные правовые акты определяющие направления и перспективы развития образования, основы педагогики и психологии, государственные общеобязательные стандарты образования, педагогику, педагогическую психологию, достижения педагогической науки и практики, финансово-хозяйственной деятельности, Трудовой кодекс Республики Казахстан, правила и нормы охраны труда, техники безопасности и противопожарной защиты; санитарные правила и нормы.".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обеспечения и государственных закупок (Ыбырайым Н.М.):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Департаментам технического и профессионального, высшего и послевузовского образования довести настоящий приказ до сведения республиканских подведомственных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образования и науки Республики Казахстан Абдрасилова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10 июня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