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cdc0" w14:textId="4ffc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области технического регулирования и метрологии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новых технологий Республики Казахстан от 12 мая 2011 года № 140 и и.о. Министра экономического развития и торговли Республики Казахстан от 30 мая 2011 года № 149. Зарегистрирован в Министерстве юстиции Республики Казахстан 27 июня 2011 года № 7036. Утратил силу совместным приказом и.о. Министра по индустрии и новых технологий Республики Казахстан от 2 декабря 2011 года № 440 и и.о. Министра экономического развития  и торговли Республики Казахстан от 12 января 2012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индустрии и новых технологий РК от 02.12.2011 № 440 и и.о. Министра экономического развития  и торговли РК от 12.01.2012 № 5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в области технического регулирования и метрологии.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1 февраля 2010 года № 26 и и.о. Министра экономики и бюджетного планирования Республики Казахстан от 4 марта 2010 года № 118 "Об утверждении критериев оценки степени риска в сфере технического регулирования и обеспечения единства измерений" (зарегистрированный в Реестре государственной регистрации нормативных правовых актов № 6137, опубликованный в газете "Юридическая газета" от 8 апреля 2010 года № 49 (1845).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2011 года № 140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2011 года № 149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>
области технического регулирования и метрологии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технического регулирования и метрологии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проверяемых субъектов в области технического регулирования и метрологии к степени риска при реализации продукции и осуществления деятельности в сфере государственного метрологического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внутренняя торговля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(внутренняя торговая деятельность) - торговая деятельность, осуществляемая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оптовая торговля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розничная торговля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предпринимательская деятельность по продаже товаров потребителям для их личного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проверяемые субъекты в области технического регулирования - физические и юридические лица, реализующие продукцию, на которую распространяются требования технического регламента, и/или подлежащую обязательному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проверяемые субъекты в области метрологии - физические и юридические лица, осуществляющие деятельность, связанную с обеспечением единства измерений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риска в области технического регулирования и метрологии измерений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реализации продукции – вид реализуемой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государственного метрологического контроля -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– выявленные в результате проведенных проверок нарушения требований законов Республики Казахстан, указов Президента Республики Казахстан и постановлений Правительства Республики Казахстан в области технического регулирования и метрологии.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проверяемых субъектов в области технического регулирования и метрологии к различным степеням рисков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проверяемых субъектов в области технического регулирования и метрологии к различным степеням рисков осуществляется с учетом субъективных критериев.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 оценки степени риска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Степень риска на стадии реализации продукции определяется в зависимости от вероятности причинения вреда жизни и здоровью человека определенными видами продукции в процессе их реализации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высокой степени риска относятся проверяемые субъекты в области технического регулирования, занимающиеся розничной торговлей с площадью торгового зала от 800 кв.м. и более для Карагандинской области, городов Алматы и Астана, от 500 кв.м. и более для остальных регионов Республики Казахстан, а также субъекты, реализующие нефтепродукты вне зависимости от занимаемой площади торгового зала, и/или оптовой торговлей, которые осуществляют реализацию следующих видов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игрушки;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 и медицинские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продукция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продукты сельскохозяйственного производства и пищевой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продукция парфюмерно-косметическая;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строительные материалы и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товары народного потребления, контактирующие с кожей человека, пищей и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товары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электротехнические, радиотехнические и электронные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нефтепродукты.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средней степени риска относятся проверяемые субъекты в области технического регулирования, занимающиеся розничной торговлей с площадью торгового зала от 800 кв.м. и более для Карагандинской области, городов Алматы и Астана, от 500 кв.м. и более для остальных регионов Республики Казахстан и/или оптовой торговлей, которые осуществляют реализацию следующих видов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автотранспортные средства и их части, детали;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продукция для потенциально опасных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товары деревообработки;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оружие служебное, гражданское и патроны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отопительная аппаратура.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незначительной степени риска относятся проверяемые субъекты в области технического регулирования, занимающиеся розничной торговлей с площадью торгового зала от 800 кв.м. и более для Карагандинской области, городов Алматы и Астана, от 500 кв.м. и более для остальных регионов Республики Казахстан и/или оптовой торговлей, которые осуществляют реализацию следующих видов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продукция железнодорожной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специальные технические средства охраны;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тара упаковочная;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защиты, обработки, хранения и передачи сведений, содержащих государственные секреты и служебную информацию, а также оборудование сетей телекоммуникаций, содержащее аппаратные и/или программные средства для обеспечения проведения специальных оперативно-розыскных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Степень риска при осуществлении деятельности в области государственного метрологического контроля определяется в зависимости от вероятности причинения вреда физическим лицам, экономике Республики Казахстан вследствие недостоверных результатов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высокой степени риска относятся виды деятельности, связанные с измерениями, результаты которых используются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работах по обеспечению защиты жизни и здоровья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работах по обеспечению безопасности труда и движения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контроле состояния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испытаниях, метрологической аттестации, поверки, калибровки средств измерений, лицензируемой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средней степени риска относятся виды деятельности, связанные с измерениями, результаты которых используются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осуществлении деятельности в геодезии, геологии и гидрометеорологии;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 вооружения, военной и специальной техники, других видов специальной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добыче, производстве, переработки, транспортировании, хранении и потреблении всех видов 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учетных операций, торгово-коммерческих операций между покупателем (потребителем) и продавцом (поставщиком, производителем, исполнителем), в том числе в сферах бытовых и коммунальных услуг и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осуществлении деятельности по оценке соответствия согласно законодательству Республики Казахстан о техническом регулировании;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работах, выполняемых по поручению государственных органов, суда и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незначительной степени риска относятся виды деятельности, связанные с измерениями, результаты которых используются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проведении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регистрации национальных и международных спортивных рекордов.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 оценки степени риска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зависимости от выявленных нарушений проверяемым субъектам в области технического регулирования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продукции, не соответствующей требованиям технических регламентов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продукции, не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упаковке, маркировке, этикетированию и правильному их нанесению,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текста в маркировке продукции (товара) на государственном и русском языках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информации для потребителя однозначно понимаемой, полной и достоверной, не вводящей в заблуждение потребителей относительно состава, свойств, пищевой ценности (для пищевой продукции), природы происхождения, способа изготовления (производства) и употребления (применения), а также других сведений, прямо или косвенно характеризующих качество и безопасность продукции (товара) –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ввоз и (или) реализация продукции без сертификата соответствия (декларации) и (или) с поддельным сертификатом соответствия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ввоз и (или) реализация продукции с истекшим сроком действия сертификата соответствия (декларации)–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продукции, не соответствующей требованиям заявленного нормативного документа по стандартизации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выпуск (в том числе из ремонта), поставка (реализация) или использование (эксплуатация) продукции, выполнение работ и услуг без соответствующих нормативных документов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зависимости от выявленных нарушений проверяемым субъектам в области метрологии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применение методик выполнения измерений, подлежащих государственному метрологическому контролю и не прошедших метрологическую аттестацию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(использование) неповеренных и (или) не исправных средств измерений, эталонов единиц величин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выпуск из производства средств измерений, применение, реализация и реклама средств измерений, эталонов единиц величин, не прошедших испытания для целей утверждения типа или метрологическую аттестацию (не внесенные в реестр государственной системы обеспечения единства измерений)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и ремонт средств измерений, в том числе производство стандартных образцов состава и свойств веществ и материалов, аттестованных смесей веществ без соответствующего разрешения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применение не актуализированных нормативных документов по обеспечению единства измерений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реализация продукции с несоответствующим количеством содержащегося в упаковке товара величине, обозначенной на упаковке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реализация продукции с несоответствующими массой, объемом, расходами или другими величинами, характеризующих количество товаров, отчуждаемых при торговых операциях –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лицензируемой деятельности по изготовлению Государственного флага Республики Казахстан и Государственного герба Республики Казахстан, а также материальных объектов с их изображением,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условий, связанных с получением (переоформлением) лицензии на изготовление государственного флага Республики Казахстан, государственного герба Республики Казахстан, а также материальных объектов с их изображением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нормативных документов по стандартизации, а также согласованной и утвержденной в установленном порядке технической документации (технического задания, технических условий, конструкторско-технологической документации), регламентирующих процесс изготовления государственных символов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производственной технической базы (производственных помещений, технологического оборудования, средств измерений и контроля, в том числе атласа цветов, обеспечивающих соблюдение технологического процесса изготовления и качества изготовленных государственных символов в соответствии с требованиями действующих нормативных документов по стандартизации) на праве собственности или ее аренды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сертификатов о поверке или метрологической аттестации используемых средств измерений и испытательного оборудования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персонала, имеющего соответствующую квалификацию и образовательный уровень в области лицензируемой деятельности, установленные в разработанных производителем инструкциях, в зависимости от технологического процесса изготовления государственных символов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государственных символов, а также материальных объектов с их изображением требованиям государственных стандартов Республики Казахстан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нарушение Правил лицензирования деятельности по производству и ремонту средств измерений,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условий, связанных с получением (переоформлением) лицензии на право производства и ремонта средств измерений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нормативной, а также утвержденной и согласованной в установленном порядке технической документации (технического задания, технических условий, конструкторско-технологической документации) на производство (ремонт) средств измерений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нормативных документов, регламентирующих методы измерений и испытаний с требуемой точностью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праве собственности либо в имущественном найме производственных помещений для производства (ремонта, в том числе для приемки и хранения) средств измерений, соответствующих санитарным нормам и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требованиям безопасности труда и охраны окружающей среды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необходимого технологического, измерительного и испытательного оборудования, метрологически аттестованного либо поверенного в установленном порядке, обеспечивающего в полном объеме контроль качества сырья, комплектующих изделий и продукции, контроль влияющих величин при производстве и испытании производимых средств измерений (для производства), и контроль качества ремонтных работ (для ремонта), и руководств по их эксплуатации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незарегистрированных типов производимых средств измерений в реестре государственной системы обеспечения единства измерений (для производства)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необеспеченность поверкой производимых, ремонтируемых и применяемых средств измерений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штата специалистов, имеющих техническое образование не ниже среднего специального, опыт практической работы по ремонту, юстировке и наладке средств измерений (для ремонта), прошедших внутреннюю аттестацию с целью определения уровня квалификации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документированной системы внутреннего контроля качества производства и испытания средств измерений (для производства)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условий для проведения ремонта средств измерений и контроля качества ремонтных работ в соответствии с установленными требованиями (для ремонта)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заключений органов санитарного надзора, подтверждающих соответствие заявителя требованиям санитарных норм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отсутствий нарушений по результатам проверки субъекту присваивается 0 баллов, после чего субъект переводится в незначительную степень риска независимо от вида реализуемой продукции и вида деятельности в сфере государственного метрологического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Баллы суммируются и используются для дифференциации проверямых субъектов в области технического регулирования и метрологии по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Дифференциация проверяемых субъектов в области технического регулирования и метрологии по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– от 30 баллов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– от 15 до 25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– от 0 до 10 баллов включительно.</w:t>
      </w:r>
    </w:p>
    <w:bookmarkEnd w:id="8"/>
    <w:bookmarkStart w:name="z1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9"/>
    <w:bookmarkStart w:name="z1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Отбор проверяемых субъектов в области технического регулирования и метрологии внутри одного уровня риска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сфере реализации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объем реализуемой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подтвержденных фактов нарушений по жалобам со стороны потребителей, в том числе сообщениям на Сall-Центр, обращений контролирующих государственных органов о выявленных нарушениях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не проверенный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метрологического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используемых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подтвержденных фактов нарушений по жалобам со стороны потребителей, в том числе сообщениям на Сall-Центр, обращений контролирующих государственных органов о выявленных нарушениях в области метрологии;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не проверенный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Определение критериев оценки степени риска и распределение по степеням риска проверяемых субъектов в области технического регулирования и метрологии для проведения плановых проверок государственными инспекторами по государственному контролю осуществляется ежегодно.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