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3913" w14:textId="5153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связи и информации Республики Казахстан от 11 июля 2011 года № 200. Зарегистрирован в Министерстве юстиции Республики Казахстан 8 августа 2011 года № 7113. Утратил силу приказом Министра культуры и информации Республики Казахстан от 10 августа 2012 года № 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и информации РК от 10.08.2012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«О государственном контроле и надзоре в Республике Казахстан» и подпунктом 20)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Национальном архивном фонде и архивах»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формы проверочных листов по проверкам государственных юридических лиц, в деятельности которых образуются документы Национального архивного фонда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формы проверочных листов по проверкам органов управления и ведения архивным делом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связи и информации Республики Казахстан (Берсебаев Б. Т.)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его официальное опубликование в средствах массовой информации и размещение на интернет-ресурсе Министерства связи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связи и информации Республики Казахстан Уразова Н.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2011 года № 200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проверке государственных юридических лиц, в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которых образуются документы Национального архивного фонда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(ИИН), БИН_______________________________________________________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2073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службы документационного обеспечения управления и архива (далее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ДОУ) (ответственное должностное лицо).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положений о документационной службе и ведомственном архиве,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утверждения и согласования.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бланков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 в государственных и негосударственных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(далее-Типовые правила), утвержденным приказом и.о.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Республики Казахстан от 25 сентября 2009 года №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зарегистрированным в Реестре государственной регистрации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за № 5834.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оформления реквизитов документов требованиям 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организации документооборота требованиям Типовых правил.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информационной системы электронного документооборота.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организации работы по обращениям физических 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требованиям Типовых правил.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формирования дел по обращениям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Типовых правил.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учета и хранения печатей, штампов и печатно-бланочной продукции.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согласованной номенклатуры дел. Дата согласования с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организации (далее – ЭК), с экспертной проверочной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 (местного исполнительного органа) (далее – ЭПК).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оформления заголовков дел требованиям Типовых правил.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итоговой записи о количестве заведенных дел (томов)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номенклатуре дел.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формирования и оформления дел требованиям Типовых правил.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контроля за формированием дел в структурных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службой ДОУ.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индивидуальных правил документирования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документацией, дата их утверждения и согласования.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отраслевых правил документирования и управления документацией,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их утверждения и согласования.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ведомственных перечней документов с указанием сроков хранения.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архивохранилищ, помещений для хранения документов 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архивохранилище металлических дверей, металлических решеток,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 и деревянных стеллажей, обработанных огнезащитными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расстановки средств хранения нормам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ведомственных архивов, утвержденных приказом 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архивами и документацией Министерства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29 декабря 2003 года № 93; (зарегистрированным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нормативных правовых актов за № 2679)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Основные правила).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освещения архивохранилищ, помещений для хранения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ведомственного архива нормам Основных правил.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температурно-влажностного режима для хранения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Основных правил.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регистрационного журнала температурно-влажностного режима.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журналов учета физико-химического состояния дел.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хранения дел в структурных подразделениях 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на хранение в архив организации.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центральной экспертной (экспертной)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ЦЭК) или ЭК. Организация работы ЦЭК (ЭК).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описей дел постоянного хранения,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описей дел по личному составу и рассмотрение актов о выделении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 документов.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руководителем организации актов о выделении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уничтожению документов, не подлежащих хранению.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ведомственного архива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ведомственном архиве следующих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хранящихся сверх установленных сроков;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документов других организаций.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научно-справочного аппарата.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проверки: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осуществившие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 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(должность)  (подпись)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 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(должность)    (подпись)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 должность)          (Ф.И.О.)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2011 года № 200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 проверке органов управления и ведения архивным делом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(ИИН), БИН_______________________________________________________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882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Экспертно-проверочной комиссии.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изменениях в составе и объеме фондов.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сводного паспорта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архивов учреждений,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предприятий-источников комплектования государственных архивов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Казахстан.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научно-исследовательской и научно-методической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архивоведения, документоведения и вспомогательных исторических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дисциплин.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делопроизводства, ведомственного хранения документов.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об обязательстве по хранению и использованию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 фонда, заключенных с частными собственниками.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обеспечению сохранности документов и создания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документов.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температурно-влажностного режима для хранения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приказом председателя Комитета по управлению архивами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 Министерства культуры Республики Казахстан от 29 декабря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93; (зарегистрированным в Реестре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 за № 2679).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архивохранилище металлических дверей, металлических решеток,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 и деревянных стеллажей, обработанных огнезащитными средствами.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хранения и учета Государственного страхового фонда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передаче документов Национального архивного фонда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хранение.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оказанию государственной услуги «Выдача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 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(должность)  (подпись)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 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(должность)  (подпись)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