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e68" w14:textId="9a96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109. Зарегистрировано в Министерстве юстиции Республики Казахстан 6 октября 2011 года № 7237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бухгалтерского учета в банках второго уровня, ипотечных организациях и акционерном обществе "Банк Развития Казахстана"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(зарегистрированное в Реестре государственной, регистрации нормативных правовых актов под № 6793)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организациях, и акционерном обществе "Банк Развития Казахстана",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1661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"1662 Инвестиционное имущество";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2864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"2865 Обязательства по выпущенным электронным деньгам";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5753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"5754 Расходы в виде взносов в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"Казахстанский фонд гарантирования депозитов";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 </w:t>
      </w:r>
      <w:r>
        <w:rPr>
          <w:rFonts w:ascii="Times New Roman"/>
          <w:b w:val="false"/>
          <w:i w:val="false"/>
          <w:color w:val="000000"/>
          <w:sz w:val="28"/>
        </w:rPr>
        <w:t>счета 1201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стоимости ценных бумаг, учитываемых по справедливой стоимости через прибыль или убыток.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ценных бумаг, учитываемых по справедливой стоимости через прибыль или убыток.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приобретенных ценных бумаг при их реализации, а также отнесение их стоимости на балансовый счет № 1202 либо перевод ценных бумаг в другую категорию.";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 </w:t>
      </w:r>
      <w:r>
        <w:rPr>
          <w:rFonts w:ascii="Times New Roman"/>
          <w:b w:val="false"/>
          <w:i w:val="false"/>
          <w:color w:val="000000"/>
          <w:sz w:val="28"/>
        </w:rPr>
        <w:t>счета 1452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стоимости ценных бумаг, которые могут быть реализованы в случае изменения ставок вознаграждения на рынке, доходности по ценным бумагам, потребности в поддержании ликвидности.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ценных бумаг, имеющихся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приобретенных ценных бумаг при их реализации, а также отнесение их стоимости на балансовый счет № 1459 либо перевод ценных бумаг в другую категорию.";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 </w:t>
      </w:r>
      <w:r>
        <w:rPr>
          <w:rFonts w:ascii="Times New Roman"/>
          <w:b w:val="false"/>
          <w:i w:val="false"/>
          <w:color w:val="000000"/>
          <w:sz w:val="28"/>
        </w:rPr>
        <w:t>счета 1661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названием и описанием </w:t>
      </w:r>
      <w:r>
        <w:rPr>
          <w:rFonts w:ascii="Times New Roman"/>
          <w:b w:val="false"/>
          <w:i w:val="false"/>
          <w:color w:val="000000"/>
          <w:sz w:val="28"/>
        </w:rPr>
        <w:t>счета 1662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"1662. Инвестиционное имущество (активный).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ипотечными организациями стоимости инвестиционного имущества, а также расходов, непосредственно связанных с их приведением в рабочее состояние для использования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инвестиционного имущества, а также расходов, непосредственно связанных с их приведением в рабочее состояние для использования по назначению, а также сумма положительной переоценки.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инвестиционного имущества при его выбытии или окончательном изъятии из эксплуатации, а также сумма отрицательной переоценки.";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 </w:t>
      </w:r>
      <w:r>
        <w:rPr>
          <w:rFonts w:ascii="Times New Roman"/>
          <w:b w:val="false"/>
          <w:i w:val="false"/>
          <w:color w:val="000000"/>
          <w:sz w:val="28"/>
        </w:rPr>
        <w:t>счета 2864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названием и описанием </w:t>
      </w:r>
      <w:r>
        <w:rPr>
          <w:rFonts w:ascii="Times New Roman"/>
          <w:b w:val="false"/>
          <w:i w:val="false"/>
          <w:color w:val="000000"/>
          <w:sz w:val="28"/>
        </w:rPr>
        <w:t>счета 2865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"2865. Обязательства по выпущенным электронным деньгам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обязательств банка-эмитента по выпущенным электронным деньгам.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электронных денег, выпущенных банком, в пределах суммы денег, полученных от физических лиц или агентов банка-эмитента.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электронных денег при их погашении.";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 </w:t>
      </w:r>
      <w:r>
        <w:rPr>
          <w:rFonts w:ascii="Times New Roman"/>
          <w:b w:val="false"/>
          <w:i w:val="false"/>
          <w:color w:val="000000"/>
          <w:sz w:val="28"/>
        </w:rPr>
        <w:t>счета 5753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названием и описанием </w:t>
      </w:r>
      <w:r>
        <w:rPr>
          <w:rFonts w:ascii="Times New Roman"/>
          <w:b w:val="false"/>
          <w:i w:val="false"/>
          <w:color w:val="000000"/>
          <w:sz w:val="28"/>
        </w:rPr>
        <w:t>счета 5754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"5754. Расходы в виде взносов в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"Казахстанский фонд гарантирования депозитов".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по осуществлению обязательных календарных, дополнительных и чрезвычайных взносов в акционерное общество "Казахстанский фонд гарантирования депозитов".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осуществлению обязательных календарных, дополнительных и чрезвычайных взносов в акционерное общество "Казахстанский фонд гарантирования депозитов".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