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1227" w14:textId="6971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проверочных листов в сфере частного предпринимательства по государственному контролю в области племенного животноводства и семеноводства и государственному контролю в области защиты растений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сельского хозяйства Республики Казахстан от 1 сентября 2011 года № 18-03/496 и и.о. Министра экономического развития и торговли Республики Казахстан от 16 сентября 2011 года № 312. Зарегистрирован в Министерстве юстиции Республики Казахстан 10 октября 2011 года № 7250. Утратил силу совместным приказом Министра сельского хозяйства Республики Казахстан от 24 августа 2015 года № 15-02/762 и Министра национальной экономики Республики Казахстан от 16 ноября 2015 года № 697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совместным приказом Министра сельского хозяйства РК от 24.08.2015 </w:t>
      </w:r>
      <w:r>
        <w:rPr>
          <w:rFonts w:ascii="Times New Roman"/>
          <w:b w:val="false"/>
          <w:i w:val="false"/>
          <w:color w:val="ff0000"/>
          <w:sz w:val="28"/>
        </w:rPr>
        <w:t>№ 15-02/762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16.11.2015 № 697.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сельского хозяйства РК от 24.05.2012 № 18-03/269 и Министра экономического развития и торговли РК от 28.05.2012 № 174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«О государственном контроле и надзоре в Республике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формы проверочных листов в сфере частного предпринимательства по государственному контролю в области племенного животноводства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формы проверочных листов в сфере частного предпринимательства по государственному контролю в области семеноводства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формы проверочных листов в сфере частного предпринимательства по государственному контролю в области защиты растений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сельского хозяйства РК от 24.05.2012 № 18-03/269 и Министра экономического развития и торговли РК от 28.05.2012 № 174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приказа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И.о.министра                      И.о. министра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              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М. Толыбаев         _________________ М. Кусаинов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cентября 2011 года № 18-03/496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и.о. министра экономического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сентября 2011 года № 312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  
</w:t>
      </w:r>
      <w:r>
        <w:rPr>
          <w:rFonts w:ascii="Times New Roman"/>
          <w:b/>
          <w:i w:val="false"/>
          <w:color w:val="000000"/>
          <w:sz w:val="28"/>
        </w:rPr>
        <w:t>Проверочный лист в сфере частного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предпринимательства по государственному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контролю в области племенного животноводства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Проверочный лист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сельского хозяйства РК от 28.01.2014 № 8/72 и Министра регионального развития РК от 10.02.2014 № 29/ОД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 (БИН)*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Адрес, место нахождения субъекта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53"/>
        <w:gridCol w:w="1468"/>
        <w:gridCol w:w="2313"/>
        <w:gridCol w:w="2353"/>
      </w:tblGrid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Племенные заводы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свидетельства** или справки о государственной регистрации (перерегистрации) юридического лица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правоустанавливающих документов, подтверждающих наличие материально-технической базы на праве собственности или договора долгосрочной аренды (не менее 5 лет) или договора лизинга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плана селекционно-племенной работы с животными апробированных или создаваемых пород, разработанного учеными научных организаций с участием специалиста юридического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количественных показателей продуктивности животных требованиям стандартов для соответствующих пород и типов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качественных показателей продуктивности животных требованиям стандартов для соответствующих пород и типов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использование племенных животных апробированных пород, внутрипородных и заводских типов, заводских линий и кроссов определенных пород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учета данных и представление отчетности в местные исполнительные органы областей, городов республиканского значения, столицы, районов, городов областного значения по формам, утвержденным уполномоченным органом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животных по собственной продуктивности и качеству потомства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бонитировки племенных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высокоценных животных апробированного заводского и внутрипородного, зонального типов, заводской линии определенной породы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контрольно-испытательных дворов и пунктов по оценке животных по собственной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качеству потомства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Направленное выращивание племенного молодняка апробированных пород, внутрипородных и заводских типов, заводских линий и кроссов определенных пород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племенных свидетельств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штате специалистов по соответствующим специальностям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ветеринарно-санитарного заключения на объект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подтверждения о присвоении учетного номера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ветеринарной справки об эпизоотической ситуации на территории соответствующей административно-территориальной единицы по инфекционным заболеваниям, (туберкулез, бруцеллез, лейкоз, лептоспироз, кампилобактериоз, трихомоноз, эпидидимит овец, хламидиоз, случная болезнь лошадей, эпизоотический лимфангит), а также заболеваниям списка Международного Эпизоотического Бюро, выданной ветеринарным врачом подразделения исполнительного органа соответствующей административно-территориальной единицы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Племенные хозяйства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свидетельства** или справки о государственной регистрации (перерегистрации) юридического лица (для юридического лица) или копию удостоверения личности (для физического лица)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правоустанавливающих документов, подтверждающих наличие материально-технической базы на праве собственности или договора долгосрочной аренды (не менее 5 лет) или договора лизинга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плана селекционно-племенной работы с животными апробированных или создаваемых пород, типов, кроссов, разработанного учеными научных организаций с участием специалистов физического или юридического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количественных показателей продуктивности животных требованиям стандартов для соответствующих пород и типов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качественных показателей продуктивности животных требованиям стандартов для соответствующих пород и типов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учета данных и представление отчетности в местные исполнительные органы областей, городов республиканского значения, столицы, районов, городов областного значения по формам, утвержденным уполномоченным органом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бонитировки племенных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определенного вида, породы, линий и типов племенных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племенных свидетельств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в штате специалистов по соответствующим специальностям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ветеринарно-санитарного заключения на объект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подтверждения о присвоении учетного номера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ветеринарной справки об эпизоотической ситуации на территории соответствующей административно-территориальной единицы по инфекционным заболеваниям, (туберкулез, бруцеллез, лейкоз, лептоспироз, кампилобактериоз, трихомоноз, эпидидимит овец, хламидиоз, случная болезнь лошадей, эпизоотический лимфангит), а также заболеваниям списка Международного Эпизоотического Бюро, выданной ветеринарным врачом подразделения исполнительного органа соответствующей административно-территориальной единицы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Племенные репродукторы 1 и 2 порядка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свидетельства** или справки о государственной регистрации (перерегистрации) юридического лица (для юридического лица) или копию удостоверения личности (для физического лица)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правоустанавливающих документов, подтверждающих наличие материально-технической базы на праве собственности или договора долгосрочной аренды (не менее 5 лет) или договора лизинга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плана селекционно-племенной работы с животными апробированных или создаваемых пород, типов, кроссов, разработанного учеными научных организаций с участием специалистов физического или юридического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количественных показателей продуктивности животных требованиям стандартов для соответствующих пород и типов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качественных показателей продуктивности животных требованиям стандартов для соответствующих пород и типов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учета данных и представление отчетности в местные исполнительные органы областей, городов республиканского значения, столицы, районов, городов областного значения по формам, утвержденным уполномоченным органом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бонитировки племенных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племенных свидетельств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линий и (или) прародительского стада пород и кроссов птиц (для племенных репродукторов первого порядка)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линий и (или) родительского стада пород и кроссов птиц (для племенных репродукторов второго порядка)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штате специалистов по соответствующим специальностям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ветеринарно-санитарного заключения на объект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подтверждения о присвоении учетного номера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ветеринарной справки об эпизоотической ситуации на территории соответствующей административно-территориальной единицы по инфекционным заболеваниям, (туберкулез, бруцеллез, лейкоз, лептоспироз, кампилобактериоз, трихомоноз, эпидидимит овец, хламидиоз, случная болезнь лошадей, эпизоотический лимфангит), а также заболеваниям списка Международного Эпизоотического Бюро, выданной ветеринарным врачом подразделения исполнительного органа соответствующей административно-территориальной единицы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Племенные центры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свидетельства** или справки о государственной регистрации (перерегистрации) юридического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плана селекционно-племенной работы с животными апробированных или создаваемых пород, разработанного учеными научных организаций с участием специалиста юридического лица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помещений для содержания производителей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лаборатории для низкотемпературного замораживания и хранения семени производителей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ветеринарно-санитарного пропускника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карантинного помещения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изолятора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лабораторного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криогенного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Племенные свидетельства, подтверждающие наличие высокопродуктивных племенных животных производителей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ветеринарных паспортов на племенных животных-производителей, подтверждающих проведение идентификации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животных по собственной продуктивности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животных по качеству потомства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бонитировки племенных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местного исполнительного органа, подтверждающая регистрацию в информационной базе селекционной и племенной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учета данных и представление отчетности в местные исполнительные органы областей, городов республиканского значения, столицы, районов, городов областного значения по формам, утвержденным уполномоченным органом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племенных свидетельств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штате специалистов по соответствующим специальностям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ветеринарно-санитарного заключения на объект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подтверждения о присвоении учетного номера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ветеринарной справки об эпизоотической ситуации на территории соответствующей административно-территориальной единицы по инфекционным заболеваниям, (туберкулез, бруцеллез, лейкоз, лептоспироз, кампилобактериоз, трихомоноз, эпидидимит овец, хламидиоз, случная болезнь лошадей, эпизоотический лимфангит), а также заболеваниям списка Международного Эпизоотического Бюро, выданной ветеринарным врачом подразделения исполнительного органа соответствующей административно-территориальной единицы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Дистрибьютерные центры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свидетельства** или справки о государственной регистрации (перерегистрации) юридического лица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плана селекционно-племенной работы с животными апробированных или создаваемых пород, разработанного учеными научных организаций с участием специалиста юридического лица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производственных помещений со стационарными биохранилищами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лабораторного оборудования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криогенного оборудования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хранение семени производителей, признанных улучшателями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семени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племенных свидетельств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штате специалистов по соответствующим специальностям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ветеринарно-санитарного заключения на объект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подтверждения о присвоении учетного номера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учета данных и представление отчетности в местные исполнительные органы областей, городов республиканского значения, столицы, районов, городов областного значения по формам, утвержденным уполномоченным органом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ветеринарной справки об эпизоотической ситуации на территории соответствующей административно-территориальной единицы по инфекционным заболеваниям, (туберкулез, бруцеллез, лейкоз, лептоспироз, кампилобактериоз, трихомоноз, эпидидимит овец, хламидиоз, случная болезнь лошадей, эпизоотический лимфангит), а также заболеваниям списка Международного Эпизоотического Бюро, выданной ветеринарным врачом подразделения исполнительного органа соответствующей административно-территориальной единицы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Бонитер-классификатор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диплома об образовании по соответствующей специальности «зоотехния» или «технология производства продуктов животноводства» либо «биотехнология»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сертификата о прохождении курсов бонитеров по соответствующему виду сельскохозяйственных животных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учета данных и представление отчетности в местные исполнительные органы областей, городов республиканского значения, столицы, районов, городов областного значения по формам, утвержденным уполномоченным органом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селекционных карточек, карточек племенного животного или племенных свидетельств на племенных животных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Техники-осеменаторы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диплома об образовании по соответствующей специальности «зоотехния» или «технология производства продуктов животноводства» либо «биотехнология», или «ветеринария» или документа, подтверждающего стаж работы по данному профилю не менее трех лет;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сертификата о прохождении курсов по искусственному осеменению сельскохозяйственных животных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лабораторного помещения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контрольно-измерительных приборов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инструментария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криогенного оборудования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учета данных и представление отчетности в местные исполнительные органы областей, городов республиканского значения, столицы, районов, городов областного значения по формам, утвержденным уполномоченным органом органом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племенных свидетельств на племенной материал (семя)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Специалист по трансплантации эмбрионов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диплома об образовании по соответствующей специальности «зоотехния» или «технология производства продуктов животноводства» либо «биотехнология», или «ветеринария»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сертификата о прохождении курсов по трансплантации (пересадке) эмбрионов сельскохозяйственных животных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лабораторного помещения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контрольно-измерительных приборов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инструментария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криогенного оборудования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технологического оборудования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племенных свидетельств на племенной материал (эмбрионы)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учета данных и представление отчетности в местные исполнительные органы областей, городов республиканского значения, столицы, районов, городов областного значения по формам, утвержденным уполномоченным органом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Проверку проводил государственный инспектор по племенному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животноводству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         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(фамилия, имя, отчество (при его наличий))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выявления нарушений требований указываются номер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 от «____» _____________ 20 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 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(согласен/не согласен) ___________________________________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(фамилия, имя, отчество (при его наличий))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 _______________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объект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объектов (отметить знаком «+»):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9"/>
        <w:gridCol w:w="4387"/>
        <w:gridCol w:w="5184"/>
      </w:tblGrid>
      <w:tr>
        <w:trPr>
          <w:trHeight w:val="675" w:hRule="atLeast"/>
        </w:trPr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</w:tr>
      <w:tr>
        <w:trPr>
          <w:trHeight w:val="30" w:hRule="atLeast"/>
        </w:trPr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 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(должность) (фамилия, имя, отчество (при его наличий))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 __________________________________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(должность) (фамилия, имя, отчество (при его наличий))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__________________________________ ____________     (должность) (фамилия, имя, отчество (при его наличий))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 _______________ 20 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* - ИИН – Индивидуальный идентификационный номер, БИН – бизнес-идентификационный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** - Свидетельство о государственной (учетной)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(перерегистрации) юридического лица (филиала,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24 декабря 2012 года «О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некоторые законодательные акты Республики Казахстан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юридических лиц и учетной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филиалов и представительств», является действительным до прекращения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юридического лица.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сентября 2011 года № 18-03/496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и.о. Министра экономического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сентября 2011 года № 312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в сфере 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по государственному контролю в области семеноводства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Проверочный лист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сельского хозяйства РК от 28.01.2014 № 8/72 и Министра регионального развития РК от 10.02.2014 № 29/ОД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 (БИН) *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7733"/>
        <w:gridCol w:w="2560"/>
        <w:gridCol w:w="3095"/>
      </w:tblGrid>
      <w:tr>
        <w:trPr>
          <w:trHeight w:val="11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Лабораторий по экспертизе качества семян</w:t>
            </w:r>
          </w:p>
        </w:tc>
      </w:tr>
      <w:tr>
        <w:trPr>
          <w:trHeight w:val="10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праве собственности либо ином вещном праве здания (помещения), оснащенного (в зависимости от вида сельскохозяйственных культур, по которым проводится экспертиза качества семян: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лабораторного оборудования и средств измерений, внесенных в реестр государственной системы обеспечения единства измерений по перечню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химических реактивов, материалов и инвентаря по перечню для обеспечения определения показателей качества семян в соответствии с требованиями нормативно-технической документации на методы определения качества семян;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стеллажей для хранения проб семян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 менее одного семенного эксперта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актуализированных нормативно-технических документов, применяемых при проведении экспертизы качества семян, по перечню бланков (в зависимости от вида сельскохозяйственных культур, по которым проводится экспертиза качества семян)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Производители оригинальных семян</w:t>
            </w:r>
          </w:p>
        </w:tc>
      </w:tr>
      <w:tr>
        <w:trPr>
          <w:trHeight w:val="12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площади пашни для ведения производства оригинальных семян в соответствии с требованиями, предъявляемыми к их производству (на орошаемых землях-водообеспеченной севооборотной пашни)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освоенных семеноводческих севооборотов, заложенных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оригинальных семян, и прошедших не менее одной ротации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семеноводческих посевов в общей посевной площади - не менее 30 процентов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по производству оригинальных семян (первичному семеноводству) - не менее 6 лет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сортовой агротехники, соответствующей научно-обоснованным рекомендациям по возделыванию сельскохозяйственных культур для конкретной почвенно-климатической зоны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карантинных объектов на территории производителя оригинальных семян, подтвержденное государственным инспектором по карантину растений Комитета государственной инспекции в агропромышленном комплексе Министерства сельского хозяйства Республики Казахстан, при этом карантинные объекты должны отсутствовать на территории производителя оригинальных семян также и в период не менее трех лет до момента аттестации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 менее одного специалиста-селекционера по культуре с опытом работы не менее пяти лет или наличие договора с физическим или юридическим лицом, осуществляющим научно-исследовательские работы в области селекции сельскохозяйственных растений, на осуществление совместной работы по производству оригинальных семян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 менее одного агронома-семеновода и специалиста по каждой культуре, а также не менее трех человек технического персонала, владеющего специфическими методами работы по семеноводству культуры и сорта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обеспечения производства оригинальных семян в строгом соответствии со схемами, учитывающими биологические признаки и свойства культуры и сорта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исходного семенного материала сорта (маточных насаждений для производителей семян плодовых, ягодных культур и винограда) в ассортименте и объемах, необходимых для производства планируемого количества оригинальных семян с целью последующего обеспечения производства элитных семян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страховых фондов семян от потребности: для закладки первичных звеньев – 100 процентов; для суперэлиты – 50 процентов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праве собственности, лизинга или имущественного найма либо в доверительном управлении специализированной селекционной и семеноводческой техники для обеспечения всего комплекса работ по производству оригинальных семян видов сельскохозяйственных растений, по которым ведется производство оригинальных семян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праве собственности, лизинга или имущественного найма либо в доверительном управлении специализированных токов, емкостей (складских помещений и (или) хранилищ силосного типа и (или) бункеров) для хранения семян, специальной тары, крытых асфальтированных площадок, прикопочных площадок для плодовых, ягодных культур и винограда, позволяющих размещать партии семян, не допуская их смешения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ведения по каждому сорту сельскохозяйственных растений, по которому ведется производство оригинальных семян, учета количества и качества, происхождения произведенных, реализованных и использованных в собственном хозяйстве оригинальных семян (акты посева, браковки, сортовых, видовых и фитопатологических прополок (прочисток), приемки и (или) апробации посевов, уборки, оприходования, очистки и подработки, реализации оригинальных семян, журнал учета семян (который должен быть пронумерован, прошит и подписан государственным инспектором по семеноводству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Казахстан), удостоверения о кондиционности семян, аттестаты на семена)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ведения документации по сорту, отражающей метод выведения сорта, сведения о родительских формах, отличительных характеристиках признаков сорта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обеспечения сохранности материалов учета по семеноводству в течение не менее шести лет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Элитно-семеноводческие хозяйства</w:t>
            </w:r>
          </w:p>
        </w:tc>
      </w:tr>
      <w:tr>
        <w:trPr>
          <w:trHeight w:val="120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освоенных семеноводческих севооборотов, заложенных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элитных семян, и прошедших не менее одной ротации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сортовой агротехники, соответствующей научно-обоснованным рекомендациям по возделыванию сельскохозяйственных культур для конкретной почвенно-климатической зоны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семеноводческих посевов в общей посевной площади – не менее 25 процентов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урожайности за последние три года – выше среднеобластной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по семеноводству - не менее четырех лет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обеспечения удельного веса основного вида деятельности в общем объеме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(элитное семеноводство) не менее 25 процентов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количества возделываемых культур, по которым ведется семеноводство – не более 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количества сортов по каждой культуре, по которым ведется семеноводство в соответствии с предметом аттестации – не более 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страховых фондов семян от потребности для закладки суперэлиты - 50 процентов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плана сортообновления по культурам и сортам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схем по выращиванию семян сортов, включенных в перечень районированных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организации учета и ведение документации, в которой отражаются все виды работ по выращиванию семенного материала и его качественные показатели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исходного семенного материала (оригинальных семян) районированных и перспективных сортов в ассортименте и объемах,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производства запланированного количества элитных семян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с производителем оригинальных семян о поставке оригинальных или суперэлитных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районированных и перспективных сортов в ассортименте и объемах, для производства запланированного количества элитных семян, на срок не менее двух лет с момента подачи заявления на аттестацию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с физическим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лицом, осуществляющим научно-исследовательские работы в области селекции сельскохозяйственных растений, на научное сопровождение производства элитных семян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праве собственности, лизинга или имущественного найма либо в доверительном управлении сельскохозяйственной техники, включая семяочистительную технику и технику для протравливания семян, обеспечения комплекса работ по производству планируемого объема элитных семян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праве собственности, лизинга или имущественного найма либо в доверительном управлении специализированных токов, емкостей (складских помещений) и (или) хранилищ силосного типа и (или) бункеров) для хранения семян, специальной тары, крытых асфальтированных площадок, прикопочных площадок для плодовых, ягодных культур и винограда, позволяющих размещать партии семян, не допуская их смешения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ведения по каждому сорту сельскохозяйственных растений учета количества и качества, происхождения произведенных, реализованных и использованных в собственном хозяйстве семян (акты посева, приемки и (или) апробации посевов, уборки, оприходования, очистки и подработки, реализации семян, аттестаты на семена, удостоверения о кондиционности семян, журнала учета семян (который должен быть пронумерован, прошит и подписан государственным инспектором по семеноводству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организации хранения материалов учета по семеноводству в течение не менее пяти лет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количества специалистов, предусмотренного штатным расписанием, с соответствующим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 (послесреднее или высшее) для квалифицированного выполнения запланированного объема работ, в том числе не менее одного агронома-семеновода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карантинных объектов на территории элитно-семеноводческого хозяйства, подтвержденное государственным инспектором по карантину растений Комитета государственной инспекции в агропромышленном комплексе Министерства сельского хозяйства Республики Казахстан, при этом карантинные объекты должны отсутствовать на территории элитно-семеноводческого хозяйства также и в период не менее трех лет до момента аттестации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площади пашни для ведения производства элитных семян в соответствии с требованиями, предъявляемыми к их производству (на орошаемых землях – водообоспеченной севооборотной пашни)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Семеноводческие хозяйства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по семеноводству - не менее двух лет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6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площади пашни, достаточной для ведения производства семян первой, второй и третьей репродукций в соответствии с требованиями, предъявляемыми к их производству (на орошаемых землях - водообеспеченной севооборотной пашни)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семеноводческих севооборотов, введенных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семян первой, второй и третьей репродукций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семеноводческих посевов в общей посевной площади - не менее 20 процентов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количества возделываемых культур, по которым ведется семеноводство - не более 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количества сортов, по каждой культуре, по которым ведется семеноводство в соответствии с предметом аттестации - не более 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с элитно-семеноводческим хозяйством о поставке элитных семян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семян первой, второй и третьей репродукций, на срок не менее трех лет с момента подачи заявления на аттестацию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с физическим или юридическим лицом, осуществляющим научно исследовательские работы в области селекции сельскохозяйственных растений, на научное сопровождение производства семян первой, второй и третьей репродукций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рекомендованной для конкретной агроэкологической зоны агротехнологии возделывания сельскохозяйственных растений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отсутствия карантинных объектов на территории семеноводческого хозяйства, подтвержденное государственным инспектором по карантину растений Комитета государственной инспекции в агропромышленном комплексе Министерства сельского хозяйства Республики Казахстан, при этом карантинные объекты должны отсутствовать на территории семеноводческого хозяйства также и в период не менее трех лет до момента аттестации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 менее одного агронома-семеновода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плана сортообновления по культурам и сортам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схем по выращиванию сортовых семян первой, второй и третьей репродукций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исходного семенного материала в ассортименте и объемах, необходимых для производства планируемого количества семян первой, второй и третьей репродукций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праве собственности, лизинга или имущественного найма либо в доверительном управлении сельскохозяйственной техники, включая семяочистительную технику и технику для протравливания семян, для обеспечения всего комплекса работ по производству планируемого объема семян первой, второй и третьей репродукций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праве собственности, лизинга или имущественного найма либо в доверительном управлении специализированных токов, емкостей (складских помещений и (или) хранилищ силосного типа и (или) бункеров) для хранения семян, специальной тары, крытых асфальтированных площадок, прикопочных площадок для плодовых, ягодных культур и винограда, позволяющих размещать партии семян, не допуская их смешения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ведения по каждому сорту сельскохозяйственных растений учета количества и качества, происхождения произведенных, реализованных и использованных в собственном хозяйстве семян (акты посева, приемки и (или) апробации посевов, уборки, оприходования, очистки и подработки, реализации семян, аттестаты на семена, свидетельства на семена, удостоверения о кондиционности семян, журнала учета семян (который должен быть пронумерован, прошит и подписан государственным инспектором по семеноводству районной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обеспечения сохранности материалов учета по семеноводству в течение не менее трех лет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Реализаторы семян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количества специалистов, предусмотренного штатным расписанием, с соответствующим образованием (послесреднее или высшее) для квалифицированного выполнения запланированного объема работ, в том числе не менее одного агронома-семеновода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ежегодного договора с производителями семян о поставке семян сельскохозяйственных растений для последующей реализации (в случае приобретения семян у зарубежных поставщиков (по импорту) - с поставщиками семян)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праве собственности, лизинга или имущественного найма либо в доверительном управлении емкостей (складских помещений и (или) хранилищ силосного типа и (или) бункеров для хранения семян, специальной тары, крытых асфальтированных площадок, прикопочных площадок для плодовых, ягодных культур и винограда, позволяющей размещать партии семян, не допуская их смешения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праве собственности, лизинга или имущественного найма либо специализированной техники для обеспечения всего комплекса работ по подработке, хранению и реализации семян сельскохозяйственных растений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ведения по каждой партии семян сельскохозяйственных растений учета количества и качества, происхождения реализуемых семян, документирования семян, журнала учета семян, который должен быть пронумерован, прошит и подписан государственным инспектором по семеноводству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обеспечения сохранности материалов по хранению и реализации семян в течение не менее трех лет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при реализации семян сортов сельскохозяйственных растений, включенных в Государственный реестр Республики Казахстан охраняемых сортов растений, лицензионного договора, по которому патентообладатель (лицензиар) представляет реализатору (лицензиату) право временно использовать селекционное достижение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13 июля 1999 года «Об охране селекционных достижений»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карантинных объектов, подтвержденное государственным инспектором по карантину растений Комитета государственной инспекции в агропромышленном 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 Республики Казахстан.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Проверку проводил государственный инспектор по семеноводству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        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наличий))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выявления нарушений требований указываются номер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 от «___» ____________ 20 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 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(согласен/не согласен) 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отчество (при его наличий))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_______________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субъект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(наименование субъекта)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субъектов (отметить знаком "+"):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4"/>
        <w:gridCol w:w="4598"/>
        <w:gridCol w:w="5148"/>
      </w:tblGrid>
      <w:tr>
        <w:trPr>
          <w:trHeight w:val="30" w:hRule="atLeast"/>
        </w:trPr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 риска</w:t>
            </w:r>
          </w:p>
        </w:tc>
      </w:tr>
      <w:tr>
        <w:trPr>
          <w:trHeight w:val="30" w:hRule="atLeast"/>
        </w:trPr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____________________________________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(должность) (фамилия, имя, отчество (при его наличий))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____________________________________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(должность) (фамилия, имя, отчество (при его наличий))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____________________________________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(должность) (фамилия, имя, отчество (при его наличий))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* - ИИН - Индивидуальный идентификационный номер,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 – бизнес-идентификационный номер.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сентября 2011 года № 18-03/496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и.о. Министра экономического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сентября 2011 года № 312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сельского хозяйства РК от 28.01.2014 № 8/72 и Министра регионального развития РК от 10.02.2014 № 29/ОД (вводится в действие по истечении десяти календарных дней со дня его первого официального опубликования).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1   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для субъектов, осуществляющих деятельность по применению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пестицидов (ядохимикатов) аэрозольным и фумигационным способами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 (БИН)*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7086"/>
        <w:gridCol w:w="3259"/>
        <w:gridCol w:w="3059"/>
      </w:tblGrid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осуществление деятельности по применению пестицидов (ядохимикатов) аэрозольным и фумигационным способами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пестицидов (ядохимикатов), прошедших государственную регистрацию и включенных в список пестицидов (ядохимикатов), разрешенных к применению на территории Республики Казахстан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специальной техники и оборудования на праве собственности или ином законном основании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паспортов на специальную технику и оборудование для применения пестицидов (ядохимикатов) аэрозольным и фумигационным способами, выданных заводом-изготовителем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пестицидов (ядохимикатов) в соответствии с регламентами применения (нормой расхода, способом и кратностью обработки, ограничениями)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 предназначенных мест для временного хранения неиспользованных пестицидов (ядохимикатов)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средств индивидуальной защиты при проведении работ по применению пестицидов (ядохимикатов)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мест работы с пестицидами (ядохимикатами) наглядными пособиями, инструкциями, памятками о мерах безопасности при проведении работ по применению пестицидов (ядохимикатов)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квалифицированного состава технических руководителей (не менее 2 человек) и специалистов (не менее 2 человек), имеющих соответствующее образование (для руководителей - высшее техническое или агрономическое образование, для специалистов - высшее или среднее специальное (техническое или агрономическое образование)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прошнурованного и пронумерованного журнала регистрации работы с пестицидами (ядохимикатами)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Проверку проводил государственный инспектор по защите растений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    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(фамилия, имя, отчество (при его наличий))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выявления нарушений требований указываются номер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 от «___» ____________ 20 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 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(согласен/не согласен) 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отчество (при его наличий))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_______________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субъект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(наименование субъекта)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субъектов (отметить знаком «+»):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4"/>
        <w:gridCol w:w="4598"/>
        <w:gridCol w:w="5148"/>
      </w:tblGrid>
      <w:tr>
        <w:trPr>
          <w:trHeight w:val="30" w:hRule="atLeast"/>
        </w:trPr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 риска</w:t>
            </w:r>
          </w:p>
        </w:tc>
      </w:tr>
      <w:tr>
        <w:trPr>
          <w:trHeight w:val="30" w:hRule="atLeast"/>
        </w:trPr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(должность)   (фамилия, имя, отчество (при его наличий))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(должность) (фамилия, имя, отчество (при его наличий))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(должность)   (фамилия, имя, отчество (при его наличий))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* - ИИН - Индивидуальный идентификационный номер,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 - бизнес-идентификационный номер.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2 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для субъектов, осуществляющих деятельность по применению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пестицидов (ядохимикатов) авиационным и наземным способами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(за исключением аэрозольного и фумигационного способов)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 (БИН)*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7287"/>
        <w:gridCol w:w="3058"/>
        <w:gridCol w:w="3059"/>
      </w:tblGrid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пестицидов (ядохимикатов), прошедших государственную регистрацию и включенных в список пестицидов (ядохимикатов), разрешенных к применению на территории Республики Казахстан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паспортов на специальную технику и оборудование для применения пестицидов (ядохимикатов), выданных заводом-изготовителем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пестицидов (ядохимикатов) в соответствии с регламентами применения (нормой расхода, способом и кратностью обработки, ограничениями)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опрыскивания растений пестицидами (ядохимикатами) в ранние утренние и вечерние часы при скорости ветра не более 3 метров в секунду при применении наземной аппаратуры и не более 2 метров в секунду при применении авиации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 предназначенных мест для временного хранения неиспользованных пестицидов (ядохимикатов)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средств индивидуальной защиты при проведении работ по применению пестицидов (ядохимикатов)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мест работы с пестицидами (ядохимикатами) наглядными пособиями, инструкциями, памятками о мерах безопасности при проведении работ по применению пестицидов (ядохимикатов)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прошнурованного и пронумерованного журнала регистрации работы с пестицидами (ядохимикатами)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Проверку проводил государственный инспектор по защите растений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    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(фамилия, имя, отчество (при его наличий))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выявления нарушений требований указываются номер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 от «___» ____________ 20 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 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(согласен/не согласен) 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(фамилия, имя, отчество (при его наличий))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_______________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субъект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(наименование субъекта)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субъектов (отметить знаком «+»):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4"/>
        <w:gridCol w:w="4598"/>
        <w:gridCol w:w="5148"/>
      </w:tblGrid>
      <w:tr>
        <w:trPr>
          <w:trHeight w:val="30" w:hRule="atLeast"/>
        </w:trPr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 риска</w:t>
            </w:r>
          </w:p>
        </w:tc>
      </w:tr>
      <w:tr>
        <w:trPr>
          <w:trHeight w:val="30" w:hRule="atLeast"/>
        </w:trPr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 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(должность)   (фамилия, имя, отчество (при его наличий))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 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(должность)   (фамилия, имя, отчество (при его наличий))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 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(должность)   (фамилия, имя, отчество (при его наличий))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* - ИИН - Индивидуальный идентификационный номер,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 - бизнес-идентификационный номер.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3   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для субъектов, осуществляющих деятельность по проведению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регистрационных и производственных испытаниям пестицидов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(ядохимикатов)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назначении проверки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 (БИН)*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6593"/>
        <w:gridCol w:w="2946"/>
        <w:gridCol w:w="3641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опытных образцов, эталонных пестицидов (ядохимикатов) и аналитических стандартов действующих веществ пестицидов (ядохимикатов) для проведения регистрационных и производственных испытаний пестицидов (ядохимикатов)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регистрационных испытаний пестицидов (ядохимикатов) в зонах возделывания культур с учетом особенностей вредных организмов (количества поколений, патогенность, резистентность, экономическое значение, ареал распространения)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проведения регистрационных, производственных испытаний и 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пестицидов (ядохимикатов),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Правительства Республики Казахстан от 30 ноября 2011 года № 1396)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регистрационных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планами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 и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пестицидов (ядохимикатов), утвержденных ведомством уполномоченного органа в области защиты растений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регистрационных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(ядохимикатов)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заявленными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регламентами применения пестицидов (ядохимикатов)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 и производственных испытаний пестицидов (ядохимикатов)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средств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при проведении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применению пестицидов (ядохимикатов)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Проверку проводил государственный инспектор по защите растений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(фамилия, имя, отчество (при его наличий))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выявления нарушений требований указываются номер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 от «___» ____________ 20 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 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(согласен/не согласен) 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отчество (при его наличий))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_______________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субъект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(наименование субъекта)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субъектов (отметить знаком «+»):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4"/>
        <w:gridCol w:w="4598"/>
        <w:gridCol w:w="5148"/>
      </w:tblGrid>
      <w:tr>
        <w:trPr>
          <w:trHeight w:val="30" w:hRule="atLeast"/>
        </w:trPr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 риска</w:t>
            </w:r>
          </w:p>
        </w:tc>
      </w:tr>
      <w:tr>
        <w:trPr>
          <w:trHeight w:val="30" w:hRule="atLeast"/>
        </w:trPr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 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(должность)   (фамилия, имя, отчество (при его наличий))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 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(должность)  (фамилия, имя, отчество (при его наличий))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 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(должность)   (фамилия, имя, отчество (при его наличий))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* - ИИН - Индивидуальный идентификационный номер, БИН - бизнес-идентификационный номер.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4   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для субъектов, осуществляющих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по хранению пестицидов (ядохимикатов)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назначении проверки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 (БИН)*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5823"/>
        <w:gridCol w:w="2976"/>
        <w:gridCol w:w="4389"/>
      </w:tblGrid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специальных складских помещений для хранения пестицидов (ядохимикатов)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санитарно-эпидемиологического заключения на складское помещение для хранения пестицидов (ядохимикатов)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(ядохимикатов) с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требований, 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тарной этикеткой, рекомендациями по применению конкретных пестицидов (ядохимикатов)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Раздельное хранение пестицидов (ядохимикатов), несовместимых по своим физико-химическим свойствам (летучесть, окисляемость), пожароопасности и взрывоопасности, реакционной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активности, температурным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режимам хранения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хранения пестицидов (ядохимикатов) на полу склада навалом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(ядохимикатов) с использованием поддонов и стеллажей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необходимого количества дезактивирующих средств, указанных на тарных этикетках хранящихся пестицидов (ядохимикатов)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прошнурованного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пронумерованного журнала учета поступающих на хранение пестицидов (ядохимикатов)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Проверку проводил государственный инспектор по защите растений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(фамилия, имя, отчество (при его наличий))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выявления нарушений требований указываются номер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 от «___» ____________ 20 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 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(согласен/не согласен) 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отчество (при его наличий))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_______________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субъект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(наименование субъекта)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субъектов (отметить знаком «+»):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4"/>
        <w:gridCol w:w="4598"/>
        <w:gridCol w:w="5148"/>
      </w:tblGrid>
      <w:tr>
        <w:trPr>
          <w:trHeight w:val="30" w:hRule="atLeast"/>
        </w:trPr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 риска</w:t>
            </w:r>
          </w:p>
        </w:tc>
      </w:tr>
      <w:tr>
        <w:trPr>
          <w:trHeight w:val="30" w:hRule="atLeast"/>
        </w:trPr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(должность)  (фамилия, имя, отчество (при его наличий))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(должность) (фамилия, имя, отчество (при его наличий))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(должность) (фамилия, имя, отчество (при его наличий))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* - ИИН - Индивидуальный идентификационный номер,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 - бизнес-идентификационный номер.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5    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для субъектов, осуществляющих деятельность по транспортировке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пестицидов (ядохимикатов)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назначении проверки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 (БИН)*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6246"/>
        <w:gridCol w:w="3540"/>
        <w:gridCol w:w="3745"/>
      </w:tblGrid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право перевозки опасных грузов класса 6.1 (пестицидов (ядохимикатов), выданной уполномоченным органом в области транспорта, в случае аренды транспортного средства – нотариально заверенная копия договора аренды транспортного средства для перевозки опасных грузов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Транспортировка пестицидов (ядохимикатов) в специально оборудованных и имеющих соответствующую маркировку транспортных средствах, в соответствии с требованиями правил транспортировки опасных грузов, действующих на различных видах транспорта, включая наличие аварийных карточек системы информации об опасности при транспортировке («Осторожно – пестициды (ядохимикаты)»)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Комплектация транспортного средства, предназначенного для перевозки пестицидов (ядохимикатов), средствами нейтрализации перевозимого пестицида, огнетушителями, запасом песка, а также средствами индивидуальной защиты водителя и сопровождающего персонала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прошнурованного и пронумерованного журнала учета транспортируемых пестицидов (ядохимикатов)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Проверку проводил государственный инспектор по защите растений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(фамилия, имя, отчество (при его наличий))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выявления нарушений требований указываются номер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 от «___» ____________ 20 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 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(согласен/не согласен) 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отчество (при его наличий))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_______________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субъект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(наименование субъекта)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субъектов (отметить знаком «+»):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4"/>
        <w:gridCol w:w="4598"/>
        <w:gridCol w:w="5148"/>
      </w:tblGrid>
      <w:tr>
        <w:trPr>
          <w:trHeight w:val="30" w:hRule="atLeast"/>
        </w:trPr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 риска</w:t>
            </w:r>
          </w:p>
        </w:tc>
      </w:tr>
      <w:tr>
        <w:trPr>
          <w:trHeight w:val="30" w:hRule="atLeast"/>
        </w:trPr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(должность)  (фамилия, имя, отчество (при его наличий))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(должность) (фамилия, имя, отчество (при его наличий))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(должность) (фамилия, имя, отчество (при его наличий))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* - ИИН - Индивидуальный идентификационный номер, БИН - бизнес-идентификационный номер.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6    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для субъектов, осуществляющих деятельность по обезвреживанию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пестицидов (ядохимикатов) и тары из-под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назначении проверки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 (БИН)*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5810"/>
        <w:gridCol w:w="3506"/>
        <w:gridCol w:w="4088"/>
      </w:tblGrid>
      <w:tr>
        <w:trPr>
          <w:trHeight w:val="9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специальных хранилищ (могильников) для обезвреживания пестицидов (ядохимикатов) и тары из-под них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методов и технологий обезвреживания пестицидов (ядохимикатов) и тары из-под них, разработанных и предоставляемых поставщиками (производителями, импортерами, продавцами) пестицидов (ядохимикатов)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пестицидов (ядохимикатов) первого класса опасности, пришедших в негодность к дальнейшему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назначению, в емкостях, обеспечивающих герметичность и исключающих возможность загрязнения пестицидами (ядохимикатами) окружающей среды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Упаковка пестицидов (ядохимикатов) второго класса опасности при необходимости в многослойную тару из полимерных материалов со специальными вкладышами (в зависимости от специфики пестицида (ядохимиката)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Переупаковка пестицидов (ядохимикатов) с нарушенной целостностью упаковки в тару, соответствующую требованиям нормативных документов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высокотемпературных установок, обеспечивающих распад сжигаемых соединений до нетоксичных (неопасных) веществ в местах, определенных в соответствии с законодательством государственными органами экологического контроля и санитарно-эпидемиологического благополучия населения для уничтожения бумажной или деревянной тары из-под пестицидов (ядохимикатов) путем сжигания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регулярного контроля и мониторинга выбросов газообразных загрязнителей и золы при сжигании тары из-под пестицидов (ядохимикатов)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средств механизации для загрузки, перевозки и выгрузки запрещенных, пришедших в негодность пестицидов (ядохимикатов) и тары из-под них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 доступа посторонних лиц на склады, имеющие соответствующие условия для централизованного хранения пестицидов (ядохимикатов), подлежащих обезвреживанию (утилизации, уничтожению)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акта обезвреживания (утилизации, уничтожения) пестицидов (ядохимикатов), пришедших в негодность к дальнейшему использованию, в котором указывается наименование организации, название обезвреженного пестицида, его количество, место и способ обезвреживания, фамилия лица, ответственного за проведение работ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средств индивидуальной защиты у работников, участвующих в обезвреживании пестицидов (ядохимикатов)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Проверку проводил государственный инспектор по защите растений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(фамилия, имя, отчество (при его наличий))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выявления нарушений требований указываются номер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 от «___» ____________ 20 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 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(согласен/не согласен) 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отчество (при его наличий))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_______________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субъект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(наименование субъекта)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субъектов (отметить знаком «+»):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4"/>
        <w:gridCol w:w="4598"/>
        <w:gridCol w:w="5148"/>
      </w:tblGrid>
      <w:tr>
        <w:trPr>
          <w:trHeight w:val="30" w:hRule="atLeast"/>
        </w:trPr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 риска</w:t>
            </w:r>
          </w:p>
        </w:tc>
      </w:tr>
      <w:tr>
        <w:trPr>
          <w:trHeight w:val="30" w:hRule="atLeast"/>
        </w:trPr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(должность)  (фамилия, имя, отчество (при его наличий))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(должность) (фамилия, имя, отчество (при его наличий))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 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(должность) (фамилия, имя, отчество (при его наличий))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* - ИИН - Индивидуальный идентификационный номер,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 - бизнес-идентификационный номер.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header.xml" Type="http://schemas.openxmlformats.org/officeDocument/2006/relationships/header" Id="rId2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