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d11f" w14:textId="0bcd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октября 2011 года № 528. Зарегистрирован в Министерстве юстиции Республики Казахстан 24 октября 2011 года № 7272.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"Доходы от государственной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7 "Вознаграждения по кредитам, выданным из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Вознаграждения по бюджетным кредитам, выданным из местного бюджета социально-предпринимательским корпорациям";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"Прочие неналоговые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Возврат стоимости ветеринарного паспорта на животное, бирок (чипов) для идентификации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"Поступления трансфертов":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"Трансферты из нижестоящих органов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"Трансферты из областных бюджетов, бюджетов городов Астаны и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07 "Бюджетное изъятие из бюджета города Астаны"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5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01 "Погашение бюджетных кредитов":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"Погашение бюджетных кредитов, выданных из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Погашение бюджетных кредитов, выданных из местного бюджета социально-предпринимательским корпорациям";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102 "Хозяйственное управление Парламента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"Капитальные расходы ХОЗУ Парламента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024 "Выплата премий по вкладам в жилищные строительные сбережения"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619 с бюджетной программой 034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034 Выплата премий по вкладам в жилищные строительные сбережения";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600 "Агентство Республики Казахстан по регулированию деятельности регионального финансового центра города Алматы" с бюджетной программой 090 "Исследования в области использования финансовых инструментов"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608 "Агентство Республики Казахстан по делам государственной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050 "Услуги независимых экспертов и неправительственных организаций (общественных объединений) по проведению оценки эффективности деятельности центральных государственных и местных исполнительных органов"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Формирование уставного капитала АО "Әскери құрылыс";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"020 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250 "Управление по мобилизационной подготовке, гражданской обороне, организации предупреждения и ликвидации аварий и стихийных бедствий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"011 Проведение работ по инженерной защите населения, объектов и территорий от природных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350 "Управление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 Проведение работ по инженерной защите населения, объектов и территорий от природных стихийных бедствий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001 "Услуги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безопасности" дополнить бюджетными подпрограммами 100, 101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Обеспечение деятельности уполномоченного органа по определению и организации реализации государственной политики в области охраны общественного порядка и обеспечения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Услуги по координации деятельности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"Строительство, реконструкция объектов общественного порядка и безопасности"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Строительство, реконструкция объектов общественного порядка, безопасности и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"Целевые трансферты на развитие областному бюджету Акмолинской области и бюджету города Алматы на строительство зданий районных отделов внутренних дел"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Целевые трансферты на развитие областным бюджетам и бюджету города Алматы на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"046 Целевые текущие трансферты бюджету города Алматы на содержание дополнительной штатной численности для создания отдела полиции по охране общественного порядка на метрополитене ДВД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053 "Строительство зданий районных отделов внутренних дел Акмолинской области за счет целевых трансфертов из республиканского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Строительство объектов общественного порядка и безопасности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"067 Целевые трансферты на развитие бюджетам районов (городов областного значения) на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060 "Строительство зданий районных отделов внутренних дел Акмолинской области за счет целевых трансфертов из республиканского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"060 Строительство объектов общественного порядка и безопасности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"067 Целевые трансферты на развитие бюджетам районов (городов областного значения) на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373 "Управление строительства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"Строительство зданий районных отделов внутренних дел города Алматы за счет целевых трансфертов из республиканского бюджета"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Строительство объектов общественного порядка и безопасности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466 с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"466 Отдел строительства, архитектуры и градостроительства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467 с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Отдел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066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066 Строительство объектов общественного порядка и безопасности";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"Судебная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"Обеспечение отправления правосудия местными органами судебной власти и исполнения судебных решений"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Обеспечение отправления правосудия местными органами судебной власти";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"Деятельность по обеспечению законности и правопорядка":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502 "Генеральная прокуратура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"012 Целевые трансферты на развитие бюджету города Астаны на строительство административного здания Генеральной прокуратуры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373 с бюджетной программой 044 и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044 Строительство административного здания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"Уголовно-исполнительная система":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201 с бюджетными программами 040, 041, 044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Содержание осужденных, подозреваемых и обвиняемых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Капитальные расходы органов и учреждений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044 Организация и осуществление социальной адаптации и реабилитации лиц, отбывших уголовные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221 "Министерство юстиции Республики Казахстан" с бюджетными программами 003 "Содержание осужденных, подозреваемых и обвиняемых лиц", 004 "Строительство и реконструкция объектов уголовно-исполнительной системы", 018 "Капитальные расходы органов и учреждений уголовно-исполнительной системы", 020 "Организация и осуществление социальной адаптации и реабилитации лиц, отбывших уголовные наказания"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256 с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 Управление координации занятости и социальных программ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 Организация и осуществление социальной адаптации и реабилитации лиц, отбывших уголовные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355 с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"355 Управление занятости и социальных программ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 Организация и осуществление социальной адаптации и реабилитации лиц, отбывших уголовные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451 с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"451 Отдел занятости и социальных программ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039 Организация и осуществление социальной адаптации и реабилитации лиц, отбывших уголовные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общественного порядка и безопасности":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"Министерство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"043 Целевые трансферты на развитие областному бюджету Восточно-Казахстанской области на строительство котельной в поселке Солнечный";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019 "Целевые трансферты на развитие областному бюджету Восточно-Казахстанской области на строительство котельной в поселке Солнечный", 025 "Услуги по координации деятельности уголовно-исполнительной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260 "Управление туризма, физической культуры и спорта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"Общеобразовательное обучение одаренных в спорте детей в специализированных организациях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359 "Управление туризма, физической культуры и спорта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"Общеобразовательное обучение одаренных в спорте детей в специализированных организациях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381 "Управление физической культуры и спорта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"Общеобразовательное обучение одаренных в спорте детей в специализированных организациях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образования":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104 "Канцелярия Премьер-Министра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"009 Целевой вклад для развития АОО "Назарбаев Университет";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"042 Целевые текущие трансферты областному бюджету Алматинской области и бюджету города Алматы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221 "Министерство юстиции Республики Казахстан" с бюджетной программой 024 "Подготовка специалистов для уголовно-исполнительной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225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042 "Услуги по обеспечению деятельности АО "Назарбаев университет"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044 "Целевые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"044 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061, 064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"061 Увеличение уставного капитала АО "Холдинг "Кәсіпқор"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 Услуги по подготовке специалистов с высшим и послевузовским образованием и организации деятельности в АОО "Назарбаев Университет";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120 "Грантовое финансирование научных исследований"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033 "Целевые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"033 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036 "Целевые текущие трансферты из областного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"036 Целевые текущие трансферты из областного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"049 Целевые текущие трансферты бюджетам районов (городов областного значения) Алматинской области в связи с передачей штатной численности педагогических работников общеобразовательных школ государственных учреждений уголовно-исполнительной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360 "Управление образования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"Ежемесячные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"021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464 "Отдел образования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"Ежемесячные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"Присуждение грантов государственным учреждениям образования района (города районного значения) за высокие показатели работы"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Присуждение грантов государственным учреждениям образования района (города областного значения) за высокие показатели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471 "Отдел образования, физической культуры и спорта района (города областного значения)":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020 "Ежемесячные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"Больницы широкого профиля":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бюджетной программы 004 "Оказание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здравоохранения"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"Специализированная медицинская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бюджетной программы 009 "Оказание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веществ"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бюджетной программы 026 "Обеспечение факторами свертывания крови при лечении взрослых, больных гемофилией"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4 "Поликлиники":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бюджетной программы 010 "Оказание амбулаторно-поликлинической помощи населению за исключением медицинской помощи, оказываемой из средств республиканского бюджета"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здравоохранения":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253 "Управление здравоохранения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бюджетной программы 008 "Реализация мероприятий по профилактике и борьбе со СПИД в Республике Казахстан"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06 "Социальная помощь и социальное обеспечение":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"033 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с оказанием услуг в рамках реализации "Государственной программы формирования и развития национальной информационной инфраструктуры Республики Казахстан в 2011-2013 годах";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201 с бюджетной программой 048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 Целевые трансферты на развитие областному бюджету Южно-Казахстанской области на строительство объектов в рамках Программы "Нұрлы көш" на 2009-2011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215 с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Целевые текущие трансферты областным бюджетам на изъятие земельных участков для государственных нужд";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251 с бюджетной программой 011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"251 Управление земельных отношений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Целевые текущие трансферты бюджетам районов (городов областного значения) на изъятие земельных участков для государственных нужд";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"068 Целевые трансферты на развитие бюджетам районов (городов областного значения) Южно-Казахстанской области на строительство объектов в рамках Программы "Нұрлы көш" на 2009-2011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382 с бюджетными программами 001, 002, 005,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"382 Управление жилищной инспекции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жилищного фонда на территории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Капитальные расходы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460 с бюджетной программой 016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"460 Отдел сельского хозяйства, ветеринарии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Изъятие земельных участков для государственных нужд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463 с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"463 Отдел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Изъятие земельных участков для государственных нужд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003 "Строительство жилья государственного коммунального жилищного фонда"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"003 Строительство и (или) приобретение жилья государственного коммунального жилищного фонда";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Строительство объектов в рамках Программы "Нұрлы көш" на 2009-2011 годы 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"038 Строительство объектов в рамках Программы "Нұрлы көш" на 2009-2011 годы 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477 с бюджетной программой 016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Отдел сельского хозяйства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Изъятие земельных участков для государственных нужд за счет целевых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479 с бюджетными программами 001, 002, 005, 100, 106, 107, 108, 109, 115, 123, 124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"479 Отдел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Капитальные расходы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"Коммунальное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"Управление энергетики и коммунального хозяйства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 дополнить бюджетными программами 029, 032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"029 Разработка обоснований инвестиций систем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Создание Центров энергоэффективности жилищно-коммунального хозяйства в городах Астана, Алматы и Актобе";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3 "Благоустройство населенных пунктов":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 Целевые текущие трансферты бюджету города Семей Восточно-Казахстанской области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"Управление энергетики и коммунального хозяйства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467 "Отдел строительства района (города областного значения)"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"039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"033 Целевые текущие трансферты областному бюджету Восточно-Казахстанской области на благоустройство и ремонт инфраструктуры города Семей в связи с проведением мероприятий, приуроченных к 20-летию закрытия Семипалатинского ядерного полигона";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206 "Министерство культуры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"036 Целевые трансферты на развитие бюджету города Астаны на увеличение уставного капитала ТОО "Театр оперы и балета";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022 с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"022 Увеличение уставного капитала ТОО "Театр оперы и балета"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205 "Министерство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028,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"028 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школ-интернатов для одаренных в спорте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029 Увеличение уставного капитала АО "Исполнительная дирекция Организационного комитета 7-х зимних Азиатских игр 2011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042 "Ликвидация и консервация самоизливающихся нефтянных и гидрогеологических скважин"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016 "Совершенствование нормативно-технической базы в топливно-энергетическом комплексе"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Совершенствование нормативно-технической базы в топливно-энергетическом комплексе и в области геологии";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"Управление энергетики и коммунального хозяйства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094 "Бюджетные кредиты местным исполнительным органам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"094 Бюджетные кредиты местным исполнительным органам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095 "Целевые текущие трансферты областным бюджетам, бюджетам городов Астаны и Алматы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"095 Целевые текущие трансферты областным бюджетам, бюджетам городов Астаны и Алматы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"204 Удешевление стоимости затрат на транспортные расходы при экспорте зерна";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025 "Бюджетные кредиты местным исполнительным органам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Бюджетные кредиты местным исполнительным органам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Целевые текущие трансферты бюджетам районов (городов областного значения) на реализацию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007 "Бюджетные кредиты местным исполнительным органам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"007 Бюджетные кредиты местным исполнительным органам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"Целевые текущие трансферты бюджетам районов (городов областного значения) для реализации мер по оказанию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Целевые текущие трансферты бюджетам районов (городов областного значения) на реализацию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006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018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"Отдел сельского хозяйства, ветеринарии и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008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474 "Отдел сельского хозяйства и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009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"009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"Отдел экономики, бюджетного планирования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"Отдел сельского хозяйства и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"Бюджетные кредиты для реализации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Бюджетные кредиты для реализации мер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099 "Реализация мер социальной поддержки специалистов социальной сферы сельских населенных пунктов"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по оказанию социальной поддержки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2 "Водное хозяйство":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 бюджетной подпрограммой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"027 Регулирование русла реки Сырдарьи и сохранение северной части Аральского моря (1-я фаза)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За счет внешних займов";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"Управление энергетики и коммунального хозяйства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026 "Обеспечение сотрудничества с Продовольственной Сельскохозяйственной Организацией при Организации Объединенных Наций"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"Промышленность, архитектурная, градостроительная и строительная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"Промышленность":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233 "Министерство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"054 Целевые трансферты на развитие областному бюджету Костанайской области для увеличения уставного капитала АО "СПК "Тобол" в целях реализации проекта по сборке автомобилей";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257 с бюджетной программой 031 и бюджетными подпрограммами 011,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"257 Управление финансов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Увеличение уставного капитала АО "СПК "Тобол" в целях реализации проекта по сборке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"Воздушный транспорт":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Обеспечение безопасности полетов воздушных судов";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"Министерство транспорта и коммуникаций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368 "Управление пассажирского транспорта и автомобильных дорог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"Формирование и (или) увеличение уставного капитала юридических лиц для реализации проекта Новая транспортная система города Астаны":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601 "Национальное космическое агентство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011 "Увеличение уставного капитала АО "Республиканский центр космической связи и электромагнитной совместимости радиоэлектронных средств" на создание целевых космических систем, технологий и их использование"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Увеличение уставного капитала АО "Республиканский центр космической связи" на создание целевых космических систем, технологий и их использование";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 Межгосударственная радионавигационная программа государств-участников СНГ на период до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016,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"016 Создание корпоративной информационно-коммуникационной системы чрезвычайных ситуаций и гражданской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Увеличение уставного капитала АО "Казавиаспас";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"004 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проектов", "039 Увеличение уставного капитала АО "Жилищный строительный сберегательный банк Казахстана"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"058 Целевые текущие трансферты областному бюджету Западно-Казахстанской области на обеспечение компенсации потерь и экономической стабильности региона";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220 "Министерство экономического развития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"Разработка или корректировка, а также проведение необходимых экспертиз технико-экономических обоснований концессионных проектов, консультативное сопровождение концессионных проектов"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019 "Услуги по сопровождению проектов программы "Развитие регионов", 021 "Целевые трансферты на развитие областным бюджетам, бюджетам городов Астаны и Алматы для оказания содействия экономическому развитию регионов и системы расселения населения в рамках программы "Развитие регионов"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"025 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бюджетных программ 279 "Управление энергетики и коммунального хозяйства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Управление энергетики и жилищно-коммунального хозяйства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382 с бюджетной программой 065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"382 Управление жилищной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"065 Формирование или увеличение уставного капитала юридических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"065 Формирование или увеличение уставного капитала юридических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479 с бюджетной программой 065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"479 Отдел жилищной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619 "Агентство Республики Казахстан по делам строительства и жилищно-коммунального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"035 Увеличение уставного капитала АО "Жилищный строительный сберегательный банк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"Управление делами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"013 Увеличение уставного капитала НАО "Телерадиокомплекс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440 и спецификой 441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 Целевой вклад учредителя для развития автономных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441 Целевой вклад учредителя для развития автономных организаций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 "Другие 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"Прочие 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затрат"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на погребение военнослужащих, сотрудников органов внутренних дел, финансовой полиции и осужденных; затраты на погребение опекаемых домов-интернатов органов социальной защиты населения; представительские затраты; пеня, штраф за несвоевременное перечисление индивидуального подоходного налога; пеня за несвоевременную уплату обязательных пенсионных взносов; штрафы, неустойка, комиссионные платежи, вступительные взносы; плата за эмиссии в окружающую среду, государственная пошлина, налоги и другие обязательные платежи в бюджет, пеня и штрафы по ним (кроме социального налога, уплачиваемого по 121 специфике); проведение выборов: выступления кандидатов в государственных средствах массовой информации; проведение публичных предвыборных мероприятий кандидатов и выпуск агитационных материалов; транспортные затраты кандидатов (аренда транспорта, горюче-смазочные материалы); возмещение заработной платы кандидатов; призы, памятные подарки, денежные вознаграждения победителям и участникам культурных, спортивных и других мероприятий в соответствии с законодательными актами, другие денежные выплаты физическим лицам;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жительства; обязательный технический осмотр автотранспортных средств; затраты, связанные с проведением выездных мероприятий (проезд, проживание, питание), кроме командировочных расходов работников государственных учреждений; возмещение средней заработной платы депутатам маслихата по их основному месту работы; заработная плата присяжных заседателей; командировочные расходы присяжных заседателей внутри страны; расходы на компенсацию льготного проезда в каникулярный период отдельным категориям обучающихся в рамках государственного образовательного заказа; расходы на привлечение зарубежных специалистов в высшие учебные заведения Казахстана, в рамках Государственной программы развития образования Республики Казахстан на 2011-2020 годы; прочие затраты, не классифицируемые по другим спецификам; финансирование деятельности политических партий; финансирование расходов на пополнение и содержание фонда Первого Президента Республики Казахстан, хранение личной библиотеки и личного архива Первого Президента Республики Казахстан - Лидера Нации.";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440 и спецификой 441 с Определением,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"440 Целевой вклад учредителя для развития автономных организаций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441 Целевой вклад учредителя для развития автономных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осуществляемые посредством вложения целевого вклада учредителя для развития автономных организаций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