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d1fd" w14:textId="0c3d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13 июля 2011 года № 261. Зарегистрирован в Министерстве юстиции Республики Казахстан 8 ноября 2011 года № 7289. Утратил силу приказом Министра юстиции Республики Казахстан от 20 февраля 2015 года № 100</w:t>
      </w:r>
    </w:p>
    <w:p>
      <w:pPr>
        <w:spacing w:after="0"/>
        <w:ind w:left="0"/>
        <w:jc w:val="both"/>
      </w:pPr>
      <w:r>
        <w:rPr>
          <w:rFonts w:ascii="Times New Roman"/>
          <w:b w:val="false"/>
          <w:i w:val="false"/>
          <w:color w:val="ff0000"/>
          <w:sz w:val="28"/>
        </w:rPr>
        <w:t xml:space="preserve">      Сноска. Утратил силу приказом Министра юстиции РК от 20.02.2015 </w:t>
      </w:r>
      <w:r>
        <w:rPr>
          <w:rFonts w:ascii="Times New Roman"/>
          <w:b w:val="false"/>
          <w:i w:val="false"/>
          <w:color w:val="ff0000"/>
          <w:sz w:val="28"/>
        </w:rPr>
        <w:t>№ 100</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w:t>
      </w:r>
      <w:r>
        <w:br/>
      </w: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Министр                                    Р. Тусупбеков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Г. Марченко</w:t>
      </w:r>
      <w:r>
        <w:br/>
      </w:r>
      <w:r>
        <w:rPr>
          <w:rFonts w:ascii="Times New Roman"/>
          <w:b w:val="false"/>
          <w:i w:val="false"/>
          <w:color w:val="000000"/>
          <w:sz w:val="28"/>
        </w:rPr>
        <w:t>
</w:t>
      </w:r>
      <w:r>
        <w:rPr>
          <w:rFonts w:ascii="Times New Roman"/>
          <w:b w:val="false"/>
          <w:i/>
          <w:color w:val="000000"/>
          <w:sz w:val="28"/>
        </w:rPr>
        <w:t>      30 сентября 2011 года</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июля 2011 года № 261</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транспортировки, приема, учета, оценки, хранения и реализации</w:t>
      </w:r>
      <w:r>
        <w:br/>
      </w:r>
      <w:r>
        <w:rPr>
          <w:rFonts w:ascii="Times New Roman"/>
          <w:b/>
          <w:i w:val="false"/>
          <w:color w:val="000000"/>
        </w:rPr>
        <w:t>
драгоценных металлов, драгоценных камней и изделий из них,</w:t>
      </w:r>
      <w:r>
        <w:br/>
      </w:r>
      <w:r>
        <w:rPr>
          <w:rFonts w:ascii="Times New Roman"/>
          <w:b/>
          <w:i w:val="false"/>
          <w:color w:val="000000"/>
        </w:rPr>
        <w:t xml:space="preserve">
обращенных (поступивших) в собственность </w:t>
      </w:r>
      <w:r>
        <w:br/>
      </w:r>
      <w:r>
        <w:rPr>
          <w:rFonts w:ascii="Times New Roman"/>
          <w:b/>
          <w:i w:val="false"/>
          <w:color w:val="000000"/>
        </w:rPr>
        <w:t>
государства по отдельным основаниям</w:t>
      </w:r>
    </w:p>
    <w:bookmarkEnd w:id="2"/>
    <w:bookmarkStart w:name="z6" w:id="3"/>
    <w:p>
      <w:pPr>
        <w:spacing w:after="0"/>
        <w:ind w:left="0"/>
        <w:jc w:val="left"/>
      </w:pPr>
      <w:r>
        <w:rPr>
          <w:rFonts w:ascii="Times New Roman"/>
          <w:b/>
          <w:i w:val="false"/>
          <w:color w:val="000000"/>
        </w:rPr>
        <w:t xml:space="preserve"> 
Глава 1. Общие положения</w:t>
      </w:r>
    </w:p>
    <w:bookmarkEnd w:id="3"/>
    <w:bookmarkStart w:name="z7" w:id="4"/>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215 Закона Республики Казахстан от 1 марта 2011 года «О государственном имуществе» и устанавливают порядок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w:t>
      </w:r>
      <w:r>
        <w:br/>
      </w:r>
      <w:r>
        <w:rPr>
          <w:rFonts w:ascii="Times New Roman"/>
          <w:b w:val="false"/>
          <w:i w:val="false"/>
          <w:color w:val="000000"/>
          <w:sz w:val="28"/>
        </w:rPr>
        <w:t>
</w:t>
      </w:r>
      <w:r>
        <w:rPr>
          <w:rFonts w:ascii="Times New Roman"/>
          <w:b w:val="false"/>
          <w:i w:val="false"/>
          <w:color w:val="000000"/>
          <w:sz w:val="28"/>
        </w:rPr>
        <w:t>
      2. Основные понятия и сокращения,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служба специальной связи – республиканская служба специальной связи Национального оператора почты;</w:t>
      </w:r>
      <w:r>
        <w:br/>
      </w:r>
      <w:r>
        <w:rPr>
          <w:rFonts w:ascii="Times New Roman"/>
          <w:b w:val="false"/>
          <w:i w:val="false"/>
          <w:color w:val="000000"/>
          <w:sz w:val="28"/>
        </w:rPr>
        <w:t>
</w:t>
      </w:r>
      <w:r>
        <w:rPr>
          <w:rFonts w:ascii="Times New Roman"/>
          <w:b w:val="false"/>
          <w:i w:val="false"/>
          <w:color w:val="000000"/>
          <w:sz w:val="28"/>
        </w:rPr>
        <w:t>
      2) драгоценные камни – природные алмазы, изумруды, рубины, сапфиры и александриты, а также природный жемчуг в сыром (естественном) и обработанном виде и уникальные янтарные образования;</w:t>
      </w:r>
      <w:r>
        <w:br/>
      </w:r>
      <w:r>
        <w:rPr>
          <w:rFonts w:ascii="Times New Roman"/>
          <w:b w:val="false"/>
          <w:i w:val="false"/>
          <w:color w:val="000000"/>
          <w:sz w:val="28"/>
        </w:rPr>
        <w:t>
</w:t>
      </w:r>
      <w:r>
        <w:rPr>
          <w:rFonts w:ascii="Times New Roman"/>
          <w:b w:val="false"/>
          <w:i w:val="false"/>
          <w:color w:val="000000"/>
          <w:sz w:val="28"/>
        </w:rPr>
        <w:t>
      3) драгоценные металлы – золото, серебро, платина и металлы платиновой группы (палладий, иридий, родий, рутений и осмий);</w:t>
      </w:r>
      <w:r>
        <w:br/>
      </w:r>
      <w:r>
        <w:rPr>
          <w:rFonts w:ascii="Times New Roman"/>
          <w:b w:val="false"/>
          <w:i w:val="false"/>
          <w:color w:val="000000"/>
          <w:sz w:val="28"/>
        </w:rPr>
        <w:t>
</w:t>
      </w:r>
      <w:r>
        <w:rPr>
          <w:rFonts w:ascii="Times New Roman"/>
          <w:b w:val="false"/>
          <w:i w:val="false"/>
          <w:color w:val="000000"/>
          <w:sz w:val="28"/>
        </w:rPr>
        <w:t>
      4) изделия – изделия из золота, платины и серебра без вставок или со вставками ювелирных камней без сколов, качественные, ранее не использованные или требующие незначительной реставрации без добавления драгоценных металлов (полировка, шлифовка), имеющие не затертые пробирные клейма, изделия из серебра со вставками из стекла, фарфора и других без сколов, а также изделия из жемчуга и кораллов с серебряными звеньями с массой серебра более 30 % (тридцати процентов) общего веса изделия (браслеты, броши, колье и другое), качественные, ранее не использованные или требующие незначительной реставрации без добавления драгоценных металлов (полировка, шлифовка), имеющие не затертые пробирные клейма;</w:t>
      </w:r>
      <w:r>
        <w:br/>
      </w:r>
      <w:r>
        <w:rPr>
          <w:rFonts w:ascii="Times New Roman"/>
          <w:b w:val="false"/>
          <w:i w:val="false"/>
          <w:color w:val="000000"/>
          <w:sz w:val="28"/>
        </w:rPr>
        <w:t>
</w:t>
      </w:r>
      <w:r>
        <w:rPr>
          <w:rFonts w:ascii="Times New Roman"/>
          <w:b w:val="false"/>
          <w:i w:val="false"/>
          <w:color w:val="000000"/>
          <w:sz w:val="28"/>
        </w:rPr>
        <w:t>
      5) ювелирные вставки – используемые в ювелирном производстве природные, синтетические камни и камни-имитации, оправленные в ювелирные изделия;</w:t>
      </w:r>
      <w:r>
        <w:br/>
      </w:r>
      <w:r>
        <w:rPr>
          <w:rFonts w:ascii="Times New Roman"/>
          <w:b w:val="false"/>
          <w:i w:val="false"/>
          <w:color w:val="000000"/>
          <w:sz w:val="28"/>
        </w:rPr>
        <w:t>
</w:t>
      </w:r>
      <w:r>
        <w:rPr>
          <w:rFonts w:ascii="Times New Roman"/>
          <w:b w:val="false"/>
          <w:i w:val="false"/>
          <w:color w:val="000000"/>
          <w:sz w:val="28"/>
        </w:rPr>
        <w:t>
      6) ювелирные камни – драгоценные и ювелирно-поделочные камни, используемые в ювелирном производстве;</w:t>
      </w:r>
      <w:r>
        <w:br/>
      </w:r>
      <w:r>
        <w:rPr>
          <w:rFonts w:ascii="Times New Roman"/>
          <w:b w:val="false"/>
          <w:i w:val="false"/>
          <w:color w:val="000000"/>
          <w:sz w:val="28"/>
        </w:rPr>
        <w:t>
</w:t>
      </w:r>
      <w:r>
        <w:rPr>
          <w:rFonts w:ascii="Times New Roman"/>
          <w:b w:val="false"/>
          <w:i w:val="false"/>
          <w:color w:val="000000"/>
          <w:sz w:val="28"/>
        </w:rPr>
        <w:t>
      7) комиссия – комиссия, состоящая из эксперта и контролера, созданная распоряжением директора Центра кассовых операций и хранения ценностей (филиала) Национальный Банк Республики Казахстан (далее – Центр) для осуществления вскрытия посылок с ценностями, приема и сортировки находящихся в них ценностей;</w:t>
      </w:r>
      <w:r>
        <w:br/>
      </w:r>
      <w:r>
        <w:rPr>
          <w:rFonts w:ascii="Times New Roman"/>
          <w:b w:val="false"/>
          <w:i w:val="false"/>
          <w:color w:val="000000"/>
          <w:sz w:val="28"/>
        </w:rPr>
        <w:t>
</w:t>
      </w:r>
      <w:r>
        <w:rPr>
          <w:rFonts w:ascii="Times New Roman"/>
          <w:b w:val="false"/>
          <w:i w:val="false"/>
          <w:color w:val="000000"/>
          <w:sz w:val="28"/>
        </w:rPr>
        <w:t>
      8) ценности – драгоценные металлы, драгоценные камни и изделия из них;</w:t>
      </w:r>
      <w:r>
        <w:br/>
      </w:r>
      <w:r>
        <w:rPr>
          <w:rFonts w:ascii="Times New Roman"/>
          <w:b w:val="false"/>
          <w:i w:val="false"/>
          <w:color w:val="000000"/>
          <w:sz w:val="28"/>
        </w:rPr>
        <w:t>
</w:t>
      </w:r>
      <w:r>
        <w:rPr>
          <w:rFonts w:ascii="Times New Roman"/>
          <w:b w:val="false"/>
          <w:i w:val="false"/>
          <w:color w:val="000000"/>
          <w:sz w:val="28"/>
        </w:rPr>
        <w:t>
      9) посылка с ценностями – направляемые отправителем в Центр ценности, упакованные, опломбированные (опечатанные) в соответствии с требованиями, предусмотренными пунктом 22 Правил учета, хранения, оценки и дальнейшего использования имущества, обращенного (подлежащего обращению) в собственность государства по отдельным основаниям (далее – Правила реализации конфискованного имущества),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июля 2002 года № 833, и сопроводительные документы к ним;</w:t>
      </w:r>
      <w:r>
        <w:br/>
      </w:r>
      <w:r>
        <w:rPr>
          <w:rFonts w:ascii="Times New Roman"/>
          <w:b w:val="false"/>
          <w:i w:val="false"/>
          <w:color w:val="000000"/>
          <w:sz w:val="28"/>
        </w:rPr>
        <w:t>
</w:t>
      </w:r>
      <w:r>
        <w:rPr>
          <w:rFonts w:ascii="Times New Roman"/>
          <w:b w:val="false"/>
          <w:i w:val="false"/>
          <w:color w:val="000000"/>
          <w:sz w:val="28"/>
        </w:rPr>
        <w:t>
      10) место с ценностями – одно или несколько вложений, упакованных в соответствии с требованиями, предусмотренными пунктом 22 Правил реализации конфискованного имущества, вместе с описью (для лома драгоценных металлов не составляется) в одну тару (мешок, коробка, ящик и другое), опломбированную экспертом и контролером и снабженную ярлыком с указанием наименования ценностей (счета), количества (изделий), общей, лигатурной и химически чистой массы, массы скидки (при наличии), пробы (содержания драгоценного металла), номера и даты акта, фамилии, имени и отчества эксперта и контролера;</w:t>
      </w:r>
      <w:r>
        <w:br/>
      </w:r>
      <w:r>
        <w:rPr>
          <w:rFonts w:ascii="Times New Roman"/>
          <w:b w:val="false"/>
          <w:i w:val="false"/>
          <w:color w:val="000000"/>
          <w:sz w:val="28"/>
        </w:rPr>
        <w:t>
</w:t>
      </w:r>
      <w:r>
        <w:rPr>
          <w:rFonts w:ascii="Times New Roman"/>
          <w:b w:val="false"/>
          <w:i w:val="false"/>
          <w:color w:val="000000"/>
          <w:sz w:val="28"/>
        </w:rPr>
        <w:t>
      11) окончательный прием и сортировка ценностей – определение количества, массы (общей, лигатурной и химически чистой), пробы ценностей (массовой доли драгоценного металла в сплаве), классификация и определение массы ювелирных вставок (при наличии), сверка их с данными сопроводительных документов отправителя (с описью или актом описи) с сортировкой ценностей по установленным видам ценностей и пробам драгоценных металлов;</w:t>
      </w:r>
      <w:r>
        <w:br/>
      </w:r>
      <w:r>
        <w:rPr>
          <w:rFonts w:ascii="Times New Roman"/>
          <w:b w:val="false"/>
          <w:i w:val="false"/>
          <w:color w:val="000000"/>
          <w:sz w:val="28"/>
        </w:rPr>
        <w:t>
</w:t>
      </w:r>
      <w:r>
        <w:rPr>
          <w:rFonts w:ascii="Times New Roman"/>
          <w:b w:val="false"/>
          <w:i w:val="false"/>
          <w:color w:val="000000"/>
          <w:sz w:val="28"/>
        </w:rPr>
        <w:t>
      12) вложение – один или группа однородных предметов (изделий), одного вида драгоценных металлов, одинаковой пробы или содержания драгоценных металлов, помещенные в одну первичную упаковку (бумажный или полиэтиленовый пакетик, бумагу), с указанием наименования, количества (изделий), общей и лигатурной массы, массы скидки (при наличии) и пробы (содержания драгоценного металла);</w:t>
      </w:r>
      <w:r>
        <w:br/>
      </w:r>
      <w:r>
        <w:rPr>
          <w:rFonts w:ascii="Times New Roman"/>
          <w:b w:val="false"/>
          <w:i w:val="false"/>
          <w:color w:val="000000"/>
          <w:sz w:val="28"/>
        </w:rPr>
        <w:t>
</w:t>
      </w:r>
      <w:r>
        <w:rPr>
          <w:rFonts w:ascii="Times New Roman"/>
          <w:b w:val="false"/>
          <w:i w:val="false"/>
          <w:color w:val="000000"/>
          <w:sz w:val="28"/>
        </w:rPr>
        <w:t>
      13) синтетические камни – искусственные кристаллические продукты, по физическим и химическим свойствам соответствующие тем или иным природным камням;</w:t>
      </w:r>
      <w:r>
        <w:br/>
      </w:r>
      <w:r>
        <w:rPr>
          <w:rFonts w:ascii="Times New Roman"/>
          <w:b w:val="false"/>
          <w:i w:val="false"/>
          <w:color w:val="000000"/>
          <w:sz w:val="28"/>
        </w:rPr>
        <w:t>
</w:t>
      </w:r>
      <w:r>
        <w:rPr>
          <w:rFonts w:ascii="Times New Roman"/>
          <w:b w:val="false"/>
          <w:i w:val="false"/>
          <w:color w:val="000000"/>
          <w:sz w:val="28"/>
        </w:rPr>
        <w:t>
      14) камни-имитации – подделки природных или синтетических камней, а также продуктов, частично или полностью сделанных человеком. Эти камни имитируют эффект, цвет и внешний вид природных ювелирных или синтетических камней, не передавая их химических и/или физических свойств и/или их кристаллическую структуру;</w:t>
      </w:r>
      <w:r>
        <w:br/>
      </w:r>
      <w:r>
        <w:rPr>
          <w:rFonts w:ascii="Times New Roman"/>
          <w:b w:val="false"/>
          <w:i w:val="false"/>
          <w:color w:val="000000"/>
          <w:sz w:val="28"/>
        </w:rPr>
        <w:t>
</w:t>
      </w:r>
      <w:r>
        <w:rPr>
          <w:rFonts w:ascii="Times New Roman"/>
          <w:b w:val="false"/>
          <w:i w:val="false"/>
          <w:color w:val="000000"/>
          <w:sz w:val="28"/>
        </w:rPr>
        <w:t>
      15) уполномоченный орган – Комитет по исполнению судебных актов Министерства юстиции Республики Казахстан.</w:t>
      </w:r>
    </w:p>
    <w:bookmarkEnd w:id="4"/>
    <w:bookmarkStart w:name="z23" w:id="5"/>
    <w:p>
      <w:pPr>
        <w:spacing w:after="0"/>
        <w:ind w:left="0"/>
        <w:jc w:val="left"/>
      </w:pPr>
      <w:r>
        <w:rPr>
          <w:rFonts w:ascii="Times New Roman"/>
          <w:b/>
          <w:i w:val="false"/>
          <w:color w:val="000000"/>
        </w:rPr>
        <w:t xml:space="preserve"> 
2. Порядок транспортировки и приема ценностей</w:t>
      </w:r>
    </w:p>
    <w:bookmarkEnd w:id="5"/>
    <w:bookmarkStart w:name="z24" w:id="6"/>
    <w:p>
      <w:pPr>
        <w:spacing w:after="0"/>
        <w:ind w:left="0"/>
        <w:jc w:val="both"/>
      </w:pPr>
      <w:r>
        <w:rPr>
          <w:rFonts w:ascii="Times New Roman"/>
          <w:b w:val="false"/>
          <w:i w:val="false"/>
          <w:color w:val="000000"/>
          <w:sz w:val="28"/>
        </w:rPr>
        <w:t>
      3. Посылки (мешки) с ценностями направляются уполномоченным органом, его территориальными подразделениями самостоятельно или через службу специальной связи в Центр либо самостоятельно в территориальный филиал Национального Банка Республики Казахстан (далее – Национальный Банк), за исключением Алматинского городского филиала и Алматинского областного филиала, для дальнейшей пересылки в Центр.</w:t>
      </w:r>
      <w:r>
        <w:br/>
      </w:r>
      <w:r>
        <w:rPr>
          <w:rFonts w:ascii="Times New Roman"/>
          <w:b w:val="false"/>
          <w:i w:val="false"/>
          <w:color w:val="000000"/>
          <w:sz w:val="28"/>
        </w:rPr>
        <w:t>
</w:t>
      </w:r>
      <w:r>
        <w:rPr>
          <w:rFonts w:ascii="Times New Roman"/>
          <w:b w:val="false"/>
          <w:i w:val="false"/>
          <w:color w:val="000000"/>
          <w:sz w:val="28"/>
        </w:rPr>
        <w:t>
      При этом пересылка посылок (мешков) с ценностями в Центр осуществляется территориальными филиалами только при возможности попутной доставки специальным вагоном в пределах его грузоподъемности, вместимости и ширины дверей.</w:t>
      </w:r>
      <w:r>
        <w:br/>
      </w:r>
      <w:r>
        <w:rPr>
          <w:rFonts w:ascii="Times New Roman"/>
          <w:b w:val="false"/>
          <w:i w:val="false"/>
          <w:color w:val="000000"/>
          <w:sz w:val="28"/>
        </w:rPr>
        <w:t>
</w:t>
      </w:r>
      <w:r>
        <w:rPr>
          <w:rFonts w:ascii="Times New Roman"/>
          <w:b w:val="false"/>
          <w:i w:val="false"/>
          <w:color w:val="000000"/>
          <w:sz w:val="28"/>
        </w:rPr>
        <w:t>
      4. Посылки (мешки) с ценностями, направляемые территориальными подразделениями уполномоченного органа в Центр через территориальные филиалы Национального Банка, сдаются материально-ответственным лицам территориальных филиалов Национального Банка для дальнейшей пересылки в Центр.</w:t>
      </w:r>
      <w:r>
        <w:br/>
      </w:r>
      <w:r>
        <w:rPr>
          <w:rFonts w:ascii="Times New Roman"/>
          <w:b w:val="false"/>
          <w:i w:val="false"/>
          <w:color w:val="000000"/>
          <w:sz w:val="28"/>
        </w:rPr>
        <w:t>
</w:t>
      </w:r>
      <w:r>
        <w:rPr>
          <w:rFonts w:ascii="Times New Roman"/>
          <w:b w:val="false"/>
          <w:i w:val="false"/>
          <w:color w:val="000000"/>
          <w:sz w:val="28"/>
        </w:rPr>
        <w:t>
      5. Предварительный прием посылок (мешков) с ценностями на хранение производится без вскрытия путем проверки целостности упаковки, обвязки и пломб, сверки оттисков пломб с образцами, представленными в порядке, предусмотренном пунктом 22 Правил реализации конфискованного имущества.</w:t>
      </w:r>
      <w:r>
        <w:br/>
      </w:r>
      <w:r>
        <w:rPr>
          <w:rFonts w:ascii="Times New Roman"/>
          <w:b w:val="false"/>
          <w:i w:val="false"/>
          <w:color w:val="000000"/>
          <w:sz w:val="28"/>
        </w:rPr>
        <w:t>
</w:t>
      </w:r>
      <w:r>
        <w:rPr>
          <w:rFonts w:ascii="Times New Roman"/>
          <w:b w:val="false"/>
          <w:i w:val="false"/>
          <w:color w:val="000000"/>
          <w:sz w:val="28"/>
        </w:rPr>
        <w:t>
      В случаях, когда посылки (мешки) с ценностями уполномоченным органом, его территориальными подразделениями сдаются в территориальный филиал для дальнейшей пересылки в Центр, территориальный филиал удостоверяется также в отправке уполномоченным органом или его территориальным подразделением в Центр сопроводительного письма и акта описи (опись), подлежащих отправлению в порядке, предусмотренном пунктом 22 Правил реализации конфискованного имущества.</w:t>
      </w:r>
      <w:r>
        <w:br/>
      </w:r>
      <w:r>
        <w:rPr>
          <w:rFonts w:ascii="Times New Roman"/>
          <w:b w:val="false"/>
          <w:i w:val="false"/>
          <w:color w:val="000000"/>
          <w:sz w:val="28"/>
        </w:rPr>
        <w:t>
</w:t>
      </w:r>
      <w:r>
        <w:rPr>
          <w:rFonts w:ascii="Times New Roman"/>
          <w:b w:val="false"/>
          <w:i w:val="false"/>
          <w:color w:val="000000"/>
          <w:sz w:val="28"/>
        </w:rPr>
        <w:t>
      Посылки (мешки) с ценностями от службы специальной связи Центром принимаются по реестру.</w:t>
      </w:r>
      <w:r>
        <w:br/>
      </w:r>
      <w:r>
        <w:rPr>
          <w:rFonts w:ascii="Times New Roman"/>
          <w:b w:val="false"/>
          <w:i w:val="false"/>
          <w:color w:val="000000"/>
          <w:sz w:val="28"/>
        </w:rPr>
        <w:t>
</w:t>
      </w:r>
      <w:r>
        <w:rPr>
          <w:rFonts w:ascii="Times New Roman"/>
          <w:b w:val="false"/>
          <w:i w:val="false"/>
          <w:color w:val="000000"/>
          <w:sz w:val="28"/>
        </w:rPr>
        <w:t>
      6. Предварительный прием посылок (мешков) с ценностями поступающих в Центр от представителей уполномоченного органа, от службы специальной связи, а также пересылаемых через территориальные филиалы Национального Банка осуществляется материально-ответственными лицами Центра.</w:t>
      </w:r>
      <w:r>
        <w:br/>
      </w:r>
      <w:r>
        <w:rPr>
          <w:rFonts w:ascii="Times New Roman"/>
          <w:b w:val="false"/>
          <w:i w:val="false"/>
          <w:color w:val="000000"/>
          <w:sz w:val="28"/>
        </w:rPr>
        <w:t>
</w:t>
      </w:r>
      <w:r>
        <w:rPr>
          <w:rFonts w:ascii="Times New Roman"/>
          <w:b w:val="false"/>
          <w:i w:val="false"/>
          <w:color w:val="000000"/>
          <w:sz w:val="28"/>
        </w:rPr>
        <w:t>
      7. В случаях, когда посылки (мешки) с ценностями сдаются представителями уполномоченного органа, его территориальными подразделениями непосредственно в Центр или территориальный филиал для дальнейшей пересылки в Центр, уполномоченный орган, территориальное подразделение уполномоченного органа направляет в адрес территориального филиала или Центра письменное извещение, в котором указываются фамилия, имя, отчество, должность, данные документа, удостоверяющего личность представителя, сдающего посылки (мешки) с ценностями, и дата их сдачи.</w:t>
      </w:r>
      <w:r>
        <w:br/>
      </w:r>
      <w:r>
        <w:rPr>
          <w:rFonts w:ascii="Times New Roman"/>
          <w:b w:val="false"/>
          <w:i w:val="false"/>
          <w:color w:val="000000"/>
          <w:sz w:val="28"/>
        </w:rPr>
        <w:t>
</w:t>
      </w:r>
      <w:r>
        <w:rPr>
          <w:rFonts w:ascii="Times New Roman"/>
          <w:b w:val="false"/>
          <w:i w:val="false"/>
          <w:color w:val="000000"/>
          <w:sz w:val="28"/>
        </w:rPr>
        <w:t>
      Посылки (мешки) с ценностями, оформленные с нарушением требований, предусмотренными пунктом 22 Правил реализации конфискованного имущества, доставленные без предварительного письменного извещения, а также посылки (мешки) с ценностями, по которым обнаружены нарушения целостности упаковки, обвязки и пломб, допускающих возможность доступа к вложению, несоответствия оттисков пломб образцам, территориальными филиалами и Центром (при сдаче посылок непосредственно в Центр) не принимаются.</w:t>
      </w:r>
      <w:r>
        <w:br/>
      </w:r>
      <w:r>
        <w:rPr>
          <w:rFonts w:ascii="Times New Roman"/>
          <w:b w:val="false"/>
          <w:i w:val="false"/>
          <w:color w:val="000000"/>
          <w:sz w:val="28"/>
        </w:rPr>
        <w:t>
</w:t>
      </w:r>
      <w:r>
        <w:rPr>
          <w:rFonts w:ascii="Times New Roman"/>
          <w:b w:val="false"/>
          <w:i w:val="false"/>
          <w:color w:val="000000"/>
          <w:sz w:val="28"/>
        </w:rPr>
        <w:t>
      8. Результаты предварительного приема посылок (мешков) с ценностями указываются в акте предварительного приема посылок (мешков) с ценностями, составленном в трех экземплярах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Первый экземпляр акта предварительного приема остается в Центре, второй и третий экземпляры в подтверждение получения посылки (мешка) с ценностями Центром отправляются в уполномоченный орган и территориальное подразделение уполномоченного органа. При принятии посылок (мешков) с ценностями от службы специальной связи по реестру в акте предварительного приема указывается номер и дата реестра, при этом реестр (копия реестра) прикладывается к акту предварительного приема.</w:t>
      </w:r>
      <w:r>
        <w:br/>
      </w:r>
      <w:r>
        <w:rPr>
          <w:rFonts w:ascii="Times New Roman"/>
          <w:b w:val="false"/>
          <w:i w:val="false"/>
          <w:color w:val="000000"/>
          <w:sz w:val="28"/>
        </w:rPr>
        <w:t>
</w:t>
      </w:r>
      <w:r>
        <w:rPr>
          <w:rFonts w:ascii="Times New Roman"/>
          <w:b w:val="false"/>
          <w:i w:val="false"/>
          <w:color w:val="000000"/>
          <w:sz w:val="28"/>
        </w:rPr>
        <w:t>
      При обнаружении во время предварительного приема доставленных в Центр посылок с ценностями отсутствия решений суда и описей, отсутствия или не достаточности в описях данных по количеству, массе и пробе каждого предмета, в том числе в комплектах (гарнитурах), акт предварительного приема не оформляется, оформляется только акт приема на ответственное хранение произвольной формы, а отправителю направляется уведомление об отказе в предварительном приеме посылки до получения оформленных в надлежащем порядке сопроводительных документов.</w:t>
      </w:r>
      <w:r>
        <w:br/>
      </w:r>
      <w:r>
        <w:rPr>
          <w:rFonts w:ascii="Times New Roman"/>
          <w:b w:val="false"/>
          <w:i w:val="false"/>
          <w:color w:val="000000"/>
          <w:sz w:val="28"/>
        </w:rPr>
        <w:t>
</w:t>
      </w:r>
      <w:r>
        <w:rPr>
          <w:rFonts w:ascii="Times New Roman"/>
          <w:b w:val="false"/>
          <w:i w:val="false"/>
          <w:color w:val="000000"/>
          <w:sz w:val="28"/>
        </w:rPr>
        <w:t>
      В сопроводительном письме к акту предварительного приема посылки (мешка) с ценностями, к которой имеется указание уполномоченного органа, территориального подразделения уполномоченного органа на необходимость вскрытия посылки и приема ценностей по количеству при обязательном присутствии своего представителя, указывается дата вскрытия посылки (мешка) с ценностями. По прибытии представителя уполномоченного органа материально ответственные лица хранилища вскрывают в его присутствии посылку (мешок) с ценностями и сверяют наличие ценностей по количеству с данными сопроводительных документов (актом описи). По результатам вскрытия посылки составляется акт вскрытия посылок с ценностями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который прикладывается к посылке с ценностями. Ценности повторно упаковываются и пломбируются материально ответственными лицами хранилища, а также представителем уполномоченного органа или территориального подразделения уполномоченного органа. Если количество ценностей соответствует данным акта описи, то опломбированная посылка помещается в хранилище до выдачи ее в порядке очередности поступления для окончательного приема и сортировки ценностей. В случае обнаружения недостачи количества ценностей, опломбированная посылка помещается на ответственное хранение до принятия соответствующих мер в соответствии с действующим законодательством Республики Казахстан, о чем делается запись в акте вскрытия. При этом в случае неприбытия в указанную дату представителя уполномоченного органа, Центр осуществляет вскрытие посылки и прием ценностей самостоятельно.</w:t>
      </w:r>
      <w:r>
        <w:br/>
      </w:r>
      <w:r>
        <w:rPr>
          <w:rFonts w:ascii="Times New Roman"/>
          <w:b w:val="false"/>
          <w:i w:val="false"/>
          <w:color w:val="000000"/>
          <w:sz w:val="28"/>
        </w:rPr>
        <w:t>
</w:t>
      </w:r>
      <w:r>
        <w:rPr>
          <w:rFonts w:ascii="Times New Roman"/>
          <w:b w:val="false"/>
          <w:i w:val="false"/>
          <w:color w:val="000000"/>
          <w:sz w:val="28"/>
        </w:rPr>
        <w:t>
      При приеме посылок (мешков) с ценностями от уполномоченного органа, его территориальных подразделений для дальнейшей пересылки в Центр территориальным филиалом Национального Банка выдается квитанция.</w:t>
      </w:r>
      <w:r>
        <w:br/>
      </w:r>
      <w:r>
        <w:rPr>
          <w:rFonts w:ascii="Times New Roman"/>
          <w:b w:val="false"/>
          <w:i w:val="false"/>
          <w:color w:val="000000"/>
          <w:sz w:val="28"/>
        </w:rPr>
        <w:t>
</w:t>
      </w:r>
      <w:r>
        <w:rPr>
          <w:rFonts w:ascii="Times New Roman"/>
          <w:b w:val="false"/>
          <w:i w:val="false"/>
          <w:color w:val="000000"/>
          <w:sz w:val="28"/>
        </w:rPr>
        <w:t>
      В течение 5 (пяти) рабочих дней со дня получения акта предварительного приема, уполномоченный орган, территориальное подразделение уполномоченного органа возвращает квитанцию о сдаче ценностей территориальному филиалу, принявшему ценности.</w:t>
      </w:r>
      <w:r>
        <w:br/>
      </w:r>
      <w:r>
        <w:rPr>
          <w:rFonts w:ascii="Times New Roman"/>
          <w:b w:val="false"/>
          <w:i w:val="false"/>
          <w:color w:val="000000"/>
          <w:sz w:val="28"/>
        </w:rPr>
        <w:t>
</w:t>
      </w:r>
      <w:r>
        <w:rPr>
          <w:rFonts w:ascii="Times New Roman"/>
          <w:b w:val="false"/>
          <w:i w:val="false"/>
          <w:color w:val="000000"/>
          <w:sz w:val="28"/>
        </w:rPr>
        <w:t>
      9. В случае если при предварительном приеме материально-ответственными лицами Центра посылки (мешка) с ценностями, доставленной(го) службой инкассации Центра, обнаружены нарушения целостности упаковки, обвязки и пломб, допускающих возможность доступа к вложению, несоответствия оттисков пломб образцам, посылка (мешок) с ценностями помещается на ответственное хранение с оформлением акта приема на ответственное хранение произвольной формы.</w:t>
      </w:r>
      <w:r>
        <w:br/>
      </w:r>
      <w:r>
        <w:rPr>
          <w:rFonts w:ascii="Times New Roman"/>
          <w:b w:val="false"/>
          <w:i w:val="false"/>
          <w:color w:val="000000"/>
          <w:sz w:val="28"/>
        </w:rPr>
        <w:t>
</w:t>
      </w:r>
      <w:r>
        <w:rPr>
          <w:rFonts w:ascii="Times New Roman"/>
          <w:b w:val="false"/>
          <w:i w:val="false"/>
          <w:color w:val="000000"/>
          <w:sz w:val="28"/>
        </w:rPr>
        <w:t>
      По данному факту Центр направляет письменное уведомление уполномоченному органу, территориальному подразделению уполномоченного органа, в котором сообщает о необходимости присутствия его представителя в комиссионной проверке фактического наличия ценностей в посылке с нарушенной упаковкой или его согласия на проведение проверки без присутствия своего представителя.</w:t>
      </w:r>
      <w:r>
        <w:br/>
      </w:r>
      <w:r>
        <w:rPr>
          <w:rFonts w:ascii="Times New Roman"/>
          <w:b w:val="false"/>
          <w:i w:val="false"/>
          <w:color w:val="000000"/>
          <w:sz w:val="28"/>
        </w:rPr>
        <w:t>
</w:t>
      </w:r>
      <w:r>
        <w:rPr>
          <w:rFonts w:ascii="Times New Roman"/>
          <w:b w:val="false"/>
          <w:i w:val="false"/>
          <w:color w:val="000000"/>
          <w:sz w:val="28"/>
        </w:rPr>
        <w:t>
      Материально-ответственные лица Центра в присутствии представителя уполномоченного органа (или без его присутствия, в случае письменного согласия уполномоченного органа), вскрывают посылку (мешок) с ценностями и сверяют их наличие по количеству с данными сопроводительных документов (актом описи). По результатам вскрытия посылки составляется акт вскрытия.</w:t>
      </w:r>
      <w:r>
        <w:br/>
      </w:r>
      <w:r>
        <w:rPr>
          <w:rFonts w:ascii="Times New Roman"/>
          <w:b w:val="false"/>
          <w:i w:val="false"/>
          <w:color w:val="000000"/>
          <w:sz w:val="28"/>
        </w:rPr>
        <w:t>
</w:t>
      </w:r>
      <w:r>
        <w:rPr>
          <w:rFonts w:ascii="Times New Roman"/>
          <w:b w:val="false"/>
          <w:i w:val="false"/>
          <w:color w:val="000000"/>
          <w:sz w:val="28"/>
        </w:rPr>
        <w:t>
      Ценности повторно упаковываются и пломбируются материально-ответственными лицами Центра, а также представителем уполномоченного органа или территориального подразделения уполномоченного органа, в случае его присутствия при вскрытии посылки (мешка) с ценностями.</w:t>
      </w:r>
      <w:r>
        <w:br/>
      </w:r>
      <w:r>
        <w:rPr>
          <w:rFonts w:ascii="Times New Roman"/>
          <w:b w:val="false"/>
          <w:i w:val="false"/>
          <w:color w:val="000000"/>
          <w:sz w:val="28"/>
        </w:rPr>
        <w:t>
</w:t>
      </w:r>
      <w:r>
        <w:rPr>
          <w:rFonts w:ascii="Times New Roman"/>
          <w:b w:val="false"/>
          <w:i w:val="false"/>
          <w:color w:val="000000"/>
          <w:sz w:val="28"/>
        </w:rPr>
        <w:t>
      Если количество ценностей соответствует данным акта описи, то опломбированная посылка (мешок с ценностями) помещается в хранилище до выдачи ее в порядке очередности для окончательного приема и сортировки ценностей.</w:t>
      </w:r>
      <w:r>
        <w:br/>
      </w:r>
      <w:r>
        <w:rPr>
          <w:rFonts w:ascii="Times New Roman"/>
          <w:b w:val="false"/>
          <w:i w:val="false"/>
          <w:color w:val="000000"/>
          <w:sz w:val="28"/>
        </w:rPr>
        <w:t>
</w:t>
      </w:r>
      <w:r>
        <w:rPr>
          <w:rFonts w:ascii="Times New Roman"/>
          <w:b w:val="false"/>
          <w:i w:val="false"/>
          <w:color w:val="000000"/>
          <w:sz w:val="28"/>
        </w:rPr>
        <w:t>
      В случае обнаружения недостач и излишков ценностей, посылка (мешок с ценностями) помещается на ответственное хранение с составлением акта произвольной формы, о чем делается запись в акте вскрытия.</w:t>
      </w:r>
      <w:r>
        <w:br/>
      </w:r>
      <w:r>
        <w:rPr>
          <w:rFonts w:ascii="Times New Roman"/>
          <w:b w:val="false"/>
          <w:i w:val="false"/>
          <w:color w:val="000000"/>
          <w:sz w:val="28"/>
        </w:rPr>
        <w:t>
</w:t>
      </w:r>
      <w:r>
        <w:rPr>
          <w:rFonts w:ascii="Times New Roman"/>
          <w:b w:val="false"/>
          <w:i w:val="false"/>
          <w:color w:val="000000"/>
          <w:sz w:val="28"/>
        </w:rPr>
        <w:t>
      10. При приеме посылок (мешков) с ценностями проводится контрольное измерение на предмет их радиоактивности. Посылки с повышенным фоном радиационного излучения, превышающим установленные нормы, не принимаются и подлежат немедленному возврату.</w:t>
      </w:r>
      <w:r>
        <w:br/>
      </w:r>
      <w:r>
        <w:rPr>
          <w:rFonts w:ascii="Times New Roman"/>
          <w:b w:val="false"/>
          <w:i w:val="false"/>
          <w:color w:val="000000"/>
          <w:sz w:val="28"/>
        </w:rPr>
        <w:t>
</w:t>
      </w:r>
      <w:r>
        <w:rPr>
          <w:rFonts w:ascii="Times New Roman"/>
          <w:b w:val="false"/>
          <w:i w:val="false"/>
          <w:color w:val="000000"/>
          <w:sz w:val="28"/>
        </w:rPr>
        <w:t>
      11. Окончательный прием и сортировка ценностей производится комиссией, созданной распоряжением директора Центра или лицом его замещающим. Комиссия осуществляет вскрытие посылки, прием ценностей по массе и качеству. Одновременно с приемом ценностей осуществляется их сортировка по пробам и видам ценностей согласно наименованиям видов ценностей.</w:t>
      </w:r>
      <w:r>
        <w:br/>
      </w:r>
      <w:r>
        <w:rPr>
          <w:rFonts w:ascii="Times New Roman"/>
          <w:b w:val="false"/>
          <w:i w:val="false"/>
          <w:color w:val="000000"/>
          <w:sz w:val="28"/>
        </w:rPr>
        <w:t>
</w:t>
      </w:r>
      <w:r>
        <w:rPr>
          <w:rFonts w:ascii="Times New Roman"/>
          <w:b w:val="false"/>
          <w:i w:val="false"/>
          <w:color w:val="000000"/>
          <w:sz w:val="28"/>
        </w:rPr>
        <w:t>
      Вскрытие посылки (мешка), окончательный прием и сортировка ценностей Центром осуществляется в порядке очередности поступления посылок.</w:t>
      </w:r>
      <w:r>
        <w:br/>
      </w:r>
      <w:r>
        <w:rPr>
          <w:rFonts w:ascii="Times New Roman"/>
          <w:b w:val="false"/>
          <w:i w:val="false"/>
          <w:color w:val="000000"/>
          <w:sz w:val="28"/>
        </w:rPr>
        <w:t>
</w:t>
      </w:r>
      <w:r>
        <w:rPr>
          <w:rFonts w:ascii="Times New Roman"/>
          <w:b w:val="false"/>
          <w:i w:val="false"/>
          <w:color w:val="000000"/>
          <w:sz w:val="28"/>
        </w:rPr>
        <w:t>
      12. Результаты окончательного приема и сортировки ценностей отражаются в акте приема и сортировки, составленном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акте приема и сортировки ценностей проставляются учетные данные каждого вложения, приведенные в сопроводительных документах и полученные в Центре в результате определения массы и пробы драгоценных металлов, классификации и определения массы ювелирных вставок.</w:t>
      </w:r>
      <w:r>
        <w:br/>
      </w:r>
      <w:r>
        <w:rPr>
          <w:rFonts w:ascii="Times New Roman"/>
          <w:b w:val="false"/>
          <w:i w:val="false"/>
          <w:color w:val="000000"/>
          <w:sz w:val="28"/>
        </w:rPr>
        <w:t>
</w:t>
      </w:r>
      <w:r>
        <w:rPr>
          <w:rFonts w:ascii="Times New Roman"/>
          <w:b w:val="false"/>
          <w:i w:val="false"/>
          <w:color w:val="000000"/>
          <w:sz w:val="28"/>
        </w:rPr>
        <w:t>
      13. Определение массы и пробы ценностей при их приеме производится после их очистки от загрязнений и посторонних включений. Очистка производится без нарушения целостности изделий.</w:t>
      </w:r>
      <w:r>
        <w:br/>
      </w:r>
      <w:r>
        <w:rPr>
          <w:rFonts w:ascii="Times New Roman"/>
          <w:b w:val="false"/>
          <w:i w:val="false"/>
          <w:color w:val="000000"/>
          <w:sz w:val="28"/>
        </w:rPr>
        <w:t>
</w:t>
      </w:r>
      <w:r>
        <w:rPr>
          <w:rFonts w:ascii="Times New Roman"/>
          <w:b w:val="false"/>
          <w:i w:val="false"/>
          <w:color w:val="000000"/>
          <w:sz w:val="28"/>
        </w:rPr>
        <w:t>
      14. При обнаружении в процессе окончательного приема ценностей расхождений с данными сопроводительных документов отправителя по фактическому виду драгоценных металлов или драгоценных камней, пробе драгоценного металла (более чем на одну позицию пробы), массе (более 0,5 грамм по изделиям и 0,05 карата по драгоценным камням), а также об имеющихся замечаниях по оформлению сопроводительных документов отправителю направляется рекламация с указанием выявленных расхождений для принятия соответствующих мер.</w:t>
      </w:r>
      <w:r>
        <w:br/>
      </w:r>
      <w:r>
        <w:rPr>
          <w:rFonts w:ascii="Times New Roman"/>
          <w:b w:val="false"/>
          <w:i w:val="false"/>
          <w:color w:val="000000"/>
          <w:sz w:val="28"/>
        </w:rPr>
        <w:t>
</w:t>
      </w:r>
      <w:r>
        <w:rPr>
          <w:rFonts w:ascii="Times New Roman"/>
          <w:b w:val="false"/>
          <w:i w:val="false"/>
          <w:color w:val="000000"/>
          <w:sz w:val="28"/>
        </w:rPr>
        <w:t>
      15. Определение массы и пробы драгоценных металлов, классификации и определения массы ювелирных вставок, сортировки по видам и пробам драгоценных металлов, по видам ценностей, в том числе сложных изделий, состоящих из неотделимых или отделимых частей ювелирных сплавов разных драгоценных металлов, состоящих из драгоценного металла одного вида, но различной пробы, осуществляется Центром. Учет ценностей осуществляется в автоматизированной информационной подсистеме «Учет аффинированных и неаффинированных драгоценных металлов, драгоценных камней и изделий из них в Центре».</w:t>
      </w:r>
      <w:r>
        <w:br/>
      </w:r>
      <w:r>
        <w:rPr>
          <w:rFonts w:ascii="Times New Roman"/>
          <w:b w:val="false"/>
          <w:i w:val="false"/>
          <w:color w:val="000000"/>
          <w:sz w:val="28"/>
        </w:rPr>
        <w:t>
</w:t>
      </w:r>
      <w:r>
        <w:rPr>
          <w:rFonts w:ascii="Times New Roman"/>
          <w:b w:val="false"/>
          <w:i w:val="false"/>
          <w:color w:val="000000"/>
          <w:sz w:val="28"/>
        </w:rPr>
        <w:t>
      16. Изделия с пробирными клеймами, не соответствующими пробам,  - принимаются к учету по ближайшим нижним стандартным пробам (СТ РК 1003 – Сплавы на основе благородных металлов ювелирные, введены с 1 июля 1999 года).</w:t>
      </w:r>
      <w:r>
        <w:br/>
      </w:r>
      <w:r>
        <w:rPr>
          <w:rFonts w:ascii="Times New Roman"/>
          <w:b w:val="false"/>
          <w:i w:val="false"/>
          <w:color w:val="000000"/>
          <w:sz w:val="28"/>
        </w:rPr>
        <w:t>
</w:t>
      </w:r>
      <w:r>
        <w:rPr>
          <w:rFonts w:ascii="Times New Roman"/>
          <w:b w:val="false"/>
          <w:i w:val="false"/>
          <w:color w:val="000000"/>
          <w:sz w:val="28"/>
        </w:rPr>
        <w:t>
      Изделия, не соответствующие пробирному клейму, имеющемуся на изделии, либо не имеющие пробирного клейма, принимаются к учету по ближайшим нижним стандартным пробам с соответствующей пометкой «не соответствует пробирному клейму» или «не имеет пробирного клейма».</w:t>
      </w:r>
      <w:r>
        <w:br/>
      </w:r>
      <w:r>
        <w:rPr>
          <w:rFonts w:ascii="Times New Roman"/>
          <w:b w:val="false"/>
          <w:i w:val="false"/>
          <w:color w:val="000000"/>
          <w:sz w:val="28"/>
        </w:rPr>
        <w:t>
</w:t>
      </w:r>
      <w:r>
        <w:rPr>
          <w:rFonts w:ascii="Times New Roman"/>
          <w:b w:val="false"/>
          <w:i w:val="false"/>
          <w:color w:val="000000"/>
          <w:sz w:val="28"/>
        </w:rPr>
        <w:t>
      Отходы, образующиеся в результате приема и сортировки ценностей (клей, камни со сколами, нитки и другое) уничтожаются комиссией, о чем делается запись в акте приема и сортировки с указанием общей массы отходов.</w:t>
      </w:r>
      <w:r>
        <w:br/>
      </w:r>
      <w:r>
        <w:rPr>
          <w:rFonts w:ascii="Times New Roman"/>
          <w:b w:val="false"/>
          <w:i w:val="false"/>
          <w:color w:val="000000"/>
          <w:sz w:val="28"/>
        </w:rPr>
        <w:t>
</w:t>
      </w:r>
      <w:r>
        <w:rPr>
          <w:rFonts w:ascii="Times New Roman"/>
          <w:b w:val="false"/>
          <w:i w:val="false"/>
          <w:color w:val="000000"/>
          <w:sz w:val="28"/>
        </w:rPr>
        <w:t>
      17. При приеме и сортировке ценностей к виду «Ценности для просмотра на лом драгоценных металлов» относятся следующие ценности с указанием причины отнесения к лому: ценности, изношенные, поврежденные, деформированные, некомплектные, требующие сложной реставрации и ремонта, неполновесные монеты из драгоценных металлов, а также слитки драгоценных металлов, не соответствующие республиканским и международным стандартам по внешнему виду, маркировке, массе и содержанию драгоценных металлов.</w:t>
      </w:r>
      <w:r>
        <w:br/>
      </w:r>
      <w:r>
        <w:rPr>
          <w:rFonts w:ascii="Times New Roman"/>
          <w:b w:val="false"/>
          <w:i w:val="false"/>
          <w:color w:val="000000"/>
          <w:sz w:val="28"/>
        </w:rPr>
        <w:t>
</w:t>
      </w:r>
      <w:r>
        <w:rPr>
          <w:rFonts w:ascii="Times New Roman"/>
          <w:b w:val="false"/>
          <w:i w:val="false"/>
          <w:color w:val="000000"/>
          <w:sz w:val="28"/>
        </w:rPr>
        <w:t>
      По мере накопления мест с ценностями «Ценности для просмотра на лом драгоценных металлов» Центр направляет уполномоченному органу извещение о необходимости присутствия его представителя при комиссионном осмотре ценностей, отнесенных к вышеуказанному виду. С участием представителя уполномоченного органа производится осмотр указанных ценностей и составляется акт произвольной формы об отнесении их к лому или в изделия. В случае неприбытия представителя уполномоченного органа в месячный срок со дня отправления извещения или получения письменного согласия уполномоченного органа на осмотр ценностей без присутствия его представителя, осмотр ценностей и составление акта производится Центром самостоятельно. После осмотра, изделия, отнесенные к лому, демонтируются, обезличиваются и объединяются во вложения по видам и пробам драгоценных металлов.</w:t>
      </w:r>
      <w:r>
        <w:br/>
      </w:r>
      <w:r>
        <w:rPr>
          <w:rFonts w:ascii="Times New Roman"/>
          <w:b w:val="false"/>
          <w:i w:val="false"/>
          <w:color w:val="000000"/>
          <w:sz w:val="28"/>
        </w:rPr>
        <w:t>
</w:t>
      </w:r>
      <w:r>
        <w:rPr>
          <w:rFonts w:ascii="Times New Roman"/>
          <w:b w:val="false"/>
          <w:i w:val="false"/>
          <w:color w:val="000000"/>
          <w:sz w:val="28"/>
        </w:rPr>
        <w:t>
      Лом драгоценных металлов одного вида и пробы при приеме объединяются в отдельные вложения массой не более 15 кг.</w:t>
      </w:r>
      <w:r>
        <w:br/>
      </w:r>
      <w:r>
        <w:rPr>
          <w:rFonts w:ascii="Times New Roman"/>
          <w:b w:val="false"/>
          <w:i w:val="false"/>
          <w:color w:val="000000"/>
          <w:sz w:val="28"/>
        </w:rPr>
        <w:t>
</w:t>
      </w:r>
      <w:r>
        <w:rPr>
          <w:rFonts w:ascii="Times New Roman"/>
          <w:b w:val="false"/>
          <w:i w:val="false"/>
          <w:color w:val="000000"/>
          <w:sz w:val="28"/>
        </w:rPr>
        <w:t>
      18. Окончательно принятые и сортированные по видам, пробам, видам драгоценных металлов и ювелирных вставок ценности упаковываются в матерчатые мешки (места) согласно акту приема и сортировки, которые пломбируются членами комиссии. Упакованные и опломбированные места комиссия сдает в хранилище по распоряжению директора Центра или лица его замещающего.</w:t>
      </w:r>
      <w:r>
        <w:br/>
      </w:r>
      <w:r>
        <w:rPr>
          <w:rFonts w:ascii="Times New Roman"/>
          <w:b w:val="false"/>
          <w:i w:val="false"/>
          <w:color w:val="000000"/>
          <w:sz w:val="28"/>
        </w:rPr>
        <w:t>
</w:t>
      </w:r>
      <w:r>
        <w:rPr>
          <w:rFonts w:ascii="Times New Roman"/>
          <w:b w:val="false"/>
          <w:i w:val="false"/>
          <w:color w:val="000000"/>
          <w:sz w:val="28"/>
        </w:rPr>
        <w:t>
      19. Ценности в виде отходов производства (стружка, порошок, большое количество мелких кусочков драгоценных металлов), а также в виде гранул, шлихового и катодного золота подвергаются испытаниям для определения содержания драгоценных металлов. Ценности, вместе с отобранным и анализированным образцом упаковывают и относят к соответствующему виду ценностей. Ценности после анализов, упакованные в соответствии с требованиями, установленными пунктом 22 Правил реализации конфискованного имущества, передаются обратно в хранилище также по распоряжению директора Центра или лица его замещающего.</w:t>
      </w:r>
      <w:r>
        <w:br/>
      </w:r>
      <w:r>
        <w:rPr>
          <w:rFonts w:ascii="Times New Roman"/>
          <w:b w:val="false"/>
          <w:i w:val="false"/>
          <w:color w:val="000000"/>
          <w:sz w:val="28"/>
        </w:rPr>
        <w:t>
</w:t>
      </w:r>
      <w:r>
        <w:rPr>
          <w:rFonts w:ascii="Times New Roman"/>
          <w:b w:val="false"/>
          <w:i w:val="false"/>
          <w:color w:val="000000"/>
          <w:sz w:val="28"/>
        </w:rPr>
        <w:t>
      20. Все ценности после их приема, разработки, сортировки и отнесения к определенному виду ценностей (по видам и пробам драгоценных металлов, по наличию и виду ювелирных вставок) проходят стадию объединения. Объединение производится по мере накопления отдельных мест с ценностями одного вида и пробы, по распоряжению директора Центра или лица его замещающего. Результаты объединения ценностей отражаются в акте объединения ценностей, составленном по форме, согласно </w:t>
      </w:r>
      <w:r>
        <w:rPr>
          <w:rFonts w:ascii="Times New Roman"/>
          <w:b w:val="false"/>
          <w:i w:val="false"/>
          <w:color w:val="000000"/>
          <w:sz w:val="28"/>
        </w:rPr>
        <w:t>приложению 4</w:t>
      </w:r>
      <w:r>
        <w:rPr>
          <w:rFonts w:ascii="Times New Roman"/>
          <w:b w:val="false"/>
          <w:i w:val="false"/>
          <w:color w:val="000000"/>
          <w:sz w:val="28"/>
        </w:rPr>
        <w:t> к настоящим Правилам, к которому прикладываются описи по видам и пробам ценностей. Опись на лом драгоценных металлов ювелирной пробы не составляется.</w:t>
      </w:r>
      <w:r>
        <w:br/>
      </w:r>
      <w:r>
        <w:rPr>
          <w:rFonts w:ascii="Times New Roman"/>
          <w:b w:val="false"/>
          <w:i w:val="false"/>
          <w:color w:val="000000"/>
          <w:sz w:val="28"/>
        </w:rPr>
        <w:t>
</w:t>
      </w:r>
      <w:r>
        <w:rPr>
          <w:rFonts w:ascii="Times New Roman"/>
          <w:b w:val="false"/>
          <w:i w:val="false"/>
          <w:color w:val="000000"/>
          <w:sz w:val="28"/>
        </w:rPr>
        <w:t>
      При объединении ценностей производится повторная проверка их массы, количества, вида и пробы металла, характеристики ювелирных вставок, а также уточнение отнесения к установленным видам ценностей с переводом их, при необходимости, с одного вида на другой.</w:t>
      </w:r>
    </w:p>
    <w:bookmarkEnd w:id="6"/>
    <w:bookmarkStart w:name="z61" w:id="7"/>
    <w:p>
      <w:pPr>
        <w:spacing w:after="0"/>
        <w:ind w:left="0"/>
        <w:jc w:val="left"/>
      </w:pPr>
      <w:r>
        <w:rPr>
          <w:rFonts w:ascii="Times New Roman"/>
          <w:b/>
          <w:i w:val="false"/>
          <w:color w:val="000000"/>
        </w:rPr>
        <w:t xml:space="preserve"> 
3. Учет ценностей, порядок определения стоимости</w:t>
      </w:r>
      <w:r>
        <w:br/>
      </w:r>
      <w:r>
        <w:rPr>
          <w:rFonts w:ascii="Times New Roman"/>
          <w:b/>
          <w:i w:val="false"/>
          <w:color w:val="000000"/>
        </w:rPr>
        <w:t>
ценностей для целей учета и их хранения</w:t>
      </w:r>
    </w:p>
    <w:bookmarkEnd w:id="7"/>
    <w:bookmarkStart w:name="z62" w:id="8"/>
    <w:p>
      <w:pPr>
        <w:spacing w:after="0"/>
        <w:ind w:left="0"/>
        <w:jc w:val="both"/>
      </w:pPr>
      <w:r>
        <w:rPr>
          <w:rFonts w:ascii="Times New Roman"/>
          <w:b w:val="false"/>
          <w:i w:val="false"/>
          <w:color w:val="000000"/>
          <w:sz w:val="28"/>
        </w:rPr>
        <w:t>
      21. Бухгалтерский учет ценностей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22. В случае изменения массы, пробы ценностей при их объединении, выделении или контрольном взвешивании в Центре, они отражаются в актах, на основании которых производится списание или оприходование расхождений. При этом списание и постановка на учет расхождений, не превышающих допустимых значений, производится по решению комиссии, а превышающие допустимые значения подлежат списанию или постановке на учет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23. Учет посылок с ценностями в уполномоченном органе производится на основании актов предварительного приема посылок с ценностями по их оценочной стоимости. Оценочная стоимость, наименование отправителя и реквизиты акта предварительного приема отражаются в журнале регистрации посылок с ценностями, поступивших от отправителей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Для уполномоченного органа исходным показателем определения стоимости аффинированных драгоценных металлов, ювелирных изделий из драгоценных металлов, продукции технического назначения, лома драгоценных металлов и шлихового золота является учетная цена, отражающая цену одного грамма химически чистой массы драгоценного металла. Для ее расчета берется утренний фиксинг Лондонской Ассоциации Рынка драгоценных металлов (информационно-справочная цена на драгоценные металлы) (далее – LBMA) и средневзвешенный биржевой курс тенге к доллару США, сложившийся на утренней (основной) сессии Казахстанской фондовой биржи (далее – биржевой курс тенге к доллару США) на день, предшествующий вскрытию посылки с ценностями и приему ценностей. На основании полученных данных для каждого металла (золото, серебро, платина) рассчитывается учетная цена. Стоимость поступивших ценностей по акту приема и сортировки (по счетам и пробам) рассчитывается умножением химически чистой массы на учетную цену отдельно по каждому изделию.</w:t>
      </w:r>
      <w:r>
        <w:br/>
      </w:r>
      <w:r>
        <w:rPr>
          <w:rFonts w:ascii="Times New Roman"/>
          <w:b w:val="false"/>
          <w:i w:val="false"/>
          <w:color w:val="000000"/>
          <w:sz w:val="28"/>
        </w:rPr>
        <w:t>
</w:t>
      </w:r>
      <w:r>
        <w:rPr>
          <w:rFonts w:ascii="Times New Roman"/>
          <w:b w:val="false"/>
          <w:i w:val="false"/>
          <w:color w:val="000000"/>
          <w:sz w:val="28"/>
        </w:rPr>
        <w:t>
      Синтетические камни и камни имитации не оцениваются.</w:t>
      </w:r>
      <w:r>
        <w:br/>
      </w:r>
      <w:r>
        <w:rPr>
          <w:rFonts w:ascii="Times New Roman"/>
          <w:b w:val="false"/>
          <w:i w:val="false"/>
          <w:color w:val="000000"/>
          <w:sz w:val="28"/>
        </w:rPr>
        <w:t>
</w:t>
      </w:r>
      <w:r>
        <w:rPr>
          <w:rFonts w:ascii="Times New Roman"/>
          <w:b w:val="false"/>
          <w:i w:val="false"/>
          <w:color w:val="000000"/>
          <w:sz w:val="28"/>
        </w:rPr>
        <w:t>
      Расчет стоимости возникшей разницы по массе, указанной в соответствующих актах объединения, выделения или контрольного взвешивания, и принятие разницы к учету производится уполномоченным органом также как и при приеме ценностей.</w:t>
      </w:r>
      <w:r>
        <w:br/>
      </w:r>
      <w:r>
        <w:rPr>
          <w:rFonts w:ascii="Times New Roman"/>
          <w:b w:val="false"/>
          <w:i w:val="false"/>
          <w:color w:val="000000"/>
          <w:sz w:val="28"/>
        </w:rPr>
        <w:t>
</w:t>
      </w:r>
      <w:r>
        <w:rPr>
          <w:rFonts w:ascii="Times New Roman"/>
          <w:b w:val="false"/>
          <w:i w:val="false"/>
          <w:color w:val="000000"/>
          <w:sz w:val="28"/>
        </w:rPr>
        <w:t>
      24. Для ведения учета ценностей по единой учетной цене, независимо от источника поступления, и приведения в соответствие с уровнем цен LBMA, ежеквартально по состоянию на 1 января, 1 апреля, 1 июля и 1 октября, уполномоченным органом производится переоценка ценностей, перешедших в собственность государства по отдельным основаниям (кроме драгоценных ювелирных камней). Переоценка осуществляется путем пересчета стоимости ценностей по драгоценным металлам в соответствии с порядком, указанным в пункте 23 настоящих Правил.</w:t>
      </w:r>
      <w:r>
        <w:br/>
      </w:r>
      <w:r>
        <w:rPr>
          <w:rFonts w:ascii="Times New Roman"/>
          <w:b w:val="false"/>
          <w:i w:val="false"/>
          <w:color w:val="000000"/>
          <w:sz w:val="28"/>
        </w:rPr>
        <w:t>
</w:t>
      </w:r>
      <w:r>
        <w:rPr>
          <w:rFonts w:ascii="Times New Roman"/>
          <w:b w:val="false"/>
          <w:i w:val="false"/>
          <w:color w:val="000000"/>
          <w:sz w:val="28"/>
        </w:rPr>
        <w:t>
      Для ее расчета берется фиксинг LBMA и биржевой курс тенге к доллару США на 1 января, 1 апреля, 1 июля и 1 октября или на следующий рабочий день.</w:t>
      </w:r>
      <w:r>
        <w:br/>
      </w:r>
      <w:r>
        <w:rPr>
          <w:rFonts w:ascii="Times New Roman"/>
          <w:b w:val="false"/>
          <w:i w:val="false"/>
          <w:color w:val="000000"/>
          <w:sz w:val="28"/>
        </w:rPr>
        <w:t>
</w:t>
      </w:r>
      <w:r>
        <w:rPr>
          <w:rFonts w:ascii="Times New Roman"/>
          <w:b w:val="false"/>
          <w:i w:val="false"/>
          <w:color w:val="000000"/>
          <w:sz w:val="28"/>
        </w:rPr>
        <w:t>
      Результаты переоценки оформляются актом переоценки ценностей, обращенных (поступивших) в собственность государства по отдельным основаниям в одном экземпляре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который утверждается руководителем уполномоченного органа, и вносится в книгу количественно-суммового учета ценностей, обращенных (поступивших) в собственность государства по отдельным основаниям по видам драгоценного металла с разбивкой суммы по видам ценностей, пробам или содержанию драгоценных металлов составленной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25. Аналитический учет ценностей осуществляется в книге количественно-суммового учета ценностей по видам ценностей и пробам в соответствующих учетных единицах, согласно наименованиям видов ценностей, устанавливаемых Центром. Записи в книгу количественно-суммового учета ценностей производятся на основании актов приема и сортировки, актов объединения и других документов. Записи операций по поступлению и выбытию ценностей в книгу количественно-суммового учета ценностей должны производиться после каждого приема или отпуска с выведением остатка.</w:t>
      </w:r>
      <w:r>
        <w:br/>
      </w:r>
      <w:r>
        <w:rPr>
          <w:rFonts w:ascii="Times New Roman"/>
          <w:b w:val="false"/>
          <w:i w:val="false"/>
          <w:color w:val="000000"/>
          <w:sz w:val="28"/>
        </w:rPr>
        <w:t>
</w:t>
      </w:r>
      <w:r>
        <w:rPr>
          <w:rFonts w:ascii="Times New Roman"/>
          <w:b w:val="false"/>
          <w:i w:val="false"/>
          <w:color w:val="000000"/>
          <w:sz w:val="28"/>
        </w:rPr>
        <w:t>
      26. Инвентаризация ценностей производится не реже одного раза в год по согласованию с Национальным Банком. При проведении контрольного взвешивания упакованных мест с ценностями оформляется акт вскрытия и контрольного взвешивания ценностей по форме, согласно </w:t>
      </w:r>
      <w:r>
        <w:rPr>
          <w:rFonts w:ascii="Times New Roman"/>
          <w:b w:val="false"/>
          <w:i w:val="false"/>
          <w:color w:val="000000"/>
          <w:sz w:val="28"/>
        </w:rPr>
        <w:t>приложения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проведении контрольного взвешивания ценностей, производится проверка их качества, характеристики ювелирных вставок, а также уточнение отнесения их к установленным видам ценностей.</w:t>
      </w:r>
      <w:r>
        <w:br/>
      </w:r>
      <w:r>
        <w:rPr>
          <w:rFonts w:ascii="Times New Roman"/>
          <w:b w:val="false"/>
          <w:i w:val="false"/>
          <w:color w:val="000000"/>
          <w:sz w:val="28"/>
        </w:rPr>
        <w:t>
</w:t>
      </w:r>
      <w:r>
        <w:rPr>
          <w:rFonts w:ascii="Times New Roman"/>
          <w:b w:val="false"/>
          <w:i w:val="false"/>
          <w:color w:val="000000"/>
          <w:sz w:val="28"/>
        </w:rPr>
        <w:t>
      Результаты инвентаризации ценностей в Центре оформляются актом инвентаризации в двух экземплярах. Акт вскрытия и контрольного взвешивания прикладывается к акту инвентаризации.</w:t>
      </w:r>
      <w:r>
        <w:br/>
      </w:r>
      <w:r>
        <w:rPr>
          <w:rFonts w:ascii="Times New Roman"/>
          <w:b w:val="false"/>
          <w:i w:val="false"/>
          <w:color w:val="000000"/>
          <w:sz w:val="28"/>
        </w:rPr>
        <w:t>
</w:t>
      </w:r>
      <w:r>
        <w:rPr>
          <w:rFonts w:ascii="Times New Roman"/>
          <w:b w:val="false"/>
          <w:i w:val="false"/>
          <w:color w:val="000000"/>
          <w:sz w:val="28"/>
        </w:rPr>
        <w:t xml:space="preserve">
      Ежеквартально, по состоянию на 1 (первое) число месяца, следующего за отчетным кварталом, между уполномоченным органом и Центром производится сверка остатков ценностей путем подтверждения уполномоченными лицами актов сверки остатков ценностей. Центр подготавливает и направляет в уполномоченный орган акт сверки до </w:t>
      </w:r>
      <w:r>
        <w:br/>
      </w:r>
      <w:r>
        <w:rPr>
          <w:rFonts w:ascii="Times New Roman"/>
          <w:b w:val="false"/>
          <w:i w:val="false"/>
          <w:color w:val="000000"/>
          <w:sz w:val="28"/>
        </w:rPr>
        <w:t>
15 (пятнадцатого) числа месяца, следующего после отчетного квартала. Уполномоченный орган в течение 10 (десяти) рабочих дней после получения акта от Центра сверяет учетные данные и возвращает его после подписания и заверения печатью.</w:t>
      </w:r>
      <w:r>
        <w:br/>
      </w:r>
      <w:r>
        <w:rPr>
          <w:rFonts w:ascii="Times New Roman"/>
          <w:b w:val="false"/>
          <w:i w:val="false"/>
          <w:color w:val="000000"/>
          <w:sz w:val="28"/>
        </w:rPr>
        <w:t>
</w:t>
      </w:r>
      <w:r>
        <w:rPr>
          <w:rFonts w:ascii="Times New Roman"/>
          <w:b w:val="false"/>
          <w:i w:val="false"/>
          <w:color w:val="000000"/>
          <w:sz w:val="28"/>
        </w:rPr>
        <w:t>
      27. Хранение драгоценных металлов, драгоценных камней и изделий из них, сданных в Центр или территориальный филиал Национального Банка для дальнейшей пересылки в Центр осуществляется в соответствии с пунктом 18-1 Правил реализации конфискованного имущества.</w:t>
      </w:r>
    </w:p>
    <w:bookmarkEnd w:id="8"/>
    <w:bookmarkStart w:name="z77" w:id="9"/>
    <w:p>
      <w:pPr>
        <w:spacing w:after="0"/>
        <w:ind w:left="0"/>
        <w:jc w:val="left"/>
      </w:pPr>
      <w:r>
        <w:rPr>
          <w:rFonts w:ascii="Times New Roman"/>
          <w:b/>
          <w:i w:val="false"/>
          <w:color w:val="000000"/>
        </w:rPr>
        <w:t xml:space="preserve"> 
4. Порядок выдачи и реализации ценностей</w:t>
      </w:r>
    </w:p>
    <w:bookmarkEnd w:id="9"/>
    <w:bookmarkStart w:name="z78" w:id="10"/>
    <w:p>
      <w:pPr>
        <w:spacing w:after="0"/>
        <w:ind w:left="0"/>
        <w:jc w:val="both"/>
      </w:pPr>
      <w:r>
        <w:rPr>
          <w:rFonts w:ascii="Times New Roman"/>
          <w:b w:val="false"/>
          <w:i w:val="false"/>
          <w:color w:val="000000"/>
          <w:sz w:val="28"/>
        </w:rPr>
        <w:t>
      28. Выдача из Центра ценностей производится в случаях:</w:t>
      </w:r>
      <w:r>
        <w:br/>
      </w:r>
      <w:r>
        <w:rPr>
          <w:rFonts w:ascii="Times New Roman"/>
          <w:b w:val="false"/>
          <w:i w:val="false"/>
          <w:color w:val="000000"/>
          <w:sz w:val="28"/>
        </w:rPr>
        <w:t>
</w:t>
      </w:r>
      <w:r>
        <w:rPr>
          <w:rFonts w:ascii="Times New Roman"/>
          <w:b w:val="false"/>
          <w:i w:val="false"/>
          <w:color w:val="000000"/>
          <w:sz w:val="28"/>
        </w:rPr>
        <w:t>
      1) передачи уполномоченному органу, территориальному подразделению уполномоченного органа для организации и проведения аукциона по реализации ценностей или для передачи в торговую организацию на основании договора комиссии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2) передачи уполномоченному органу, территориальному подразделению уполномоченного органа для дальнейшего возврата владельцу по решению суда;</w:t>
      </w:r>
      <w:r>
        <w:br/>
      </w:r>
      <w:r>
        <w:rPr>
          <w:rFonts w:ascii="Times New Roman"/>
          <w:b w:val="false"/>
          <w:i w:val="false"/>
          <w:color w:val="000000"/>
          <w:sz w:val="28"/>
        </w:rPr>
        <w:t>
</w:t>
      </w:r>
      <w:r>
        <w:rPr>
          <w:rFonts w:ascii="Times New Roman"/>
          <w:b w:val="false"/>
          <w:i w:val="false"/>
          <w:color w:val="000000"/>
          <w:sz w:val="28"/>
        </w:rPr>
        <w:t>
      3) других случаях по решению уполномоченного органа (переработка, реставрация, ремонт).</w:t>
      </w:r>
      <w:r>
        <w:br/>
      </w:r>
      <w:r>
        <w:rPr>
          <w:rFonts w:ascii="Times New Roman"/>
          <w:b w:val="false"/>
          <w:i w:val="false"/>
          <w:color w:val="000000"/>
          <w:sz w:val="28"/>
        </w:rPr>
        <w:t>
</w:t>
      </w:r>
      <w:r>
        <w:rPr>
          <w:rFonts w:ascii="Times New Roman"/>
          <w:b w:val="false"/>
          <w:i w:val="false"/>
          <w:color w:val="000000"/>
          <w:sz w:val="28"/>
        </w:rPr>
        <w:t>
      29. Основанием для выдачи из Центра ценностей является письменное решение уполномоченного органа, подписанное уполномоченными лицами и заверенное печатью.</w:t>
      </w:r>
      <w:r>
        <w:br/>
      </w:r>
      <w:r>
        <w:rPr>
          <w:rFonts w:ascii="Times New Roman"/>
          <w:b w:val="false"/>
          <w:i w:val="false"/>
          <w:color w:val="000000"/>
          <w:sz w:val="28"/>
        </w:rPr>
        <w:t>
</w:t>
      </w:r>
      <w:r>
        <w:rPr>
          <w:rFonts w:ascii="Times New Roman"/>
          <w:b w:val="false"/>
          <w:i w:val="false"/>
          <w:color w:val="000000"/>
          <w:sz w:val="28"/>
        </w:rPr>
        <w:t>
      В целях исключения несанкционированной выдачи Центром ценностей уполномоченный орган представляет в Центр нотариально заверенные образцы подписей должностных лиц уполномоченного органа, имеющих право подписи решений о выдаче ценностей, и оттиска печати уполномоченного органа.</w:t>
      </w:r>
      <w:r>
        <w:br/>
      </w:r>
      <w:r>
        <w:rPr>
          <w:rFonts w:ascii="Times New Roman"/>
          <w:b w:val="false"/>
          <w:i w:val="false"/>
          <w:color w:val="000000"/>
          <w:sz w:val="28"/>
        </w:rPr>
        <w:t>
</w:t>
      </w:r>
      <w:r>
        <w:rPr>
          <w:rFonts w:ascii="Times New Roman"/>
          <w:b w:val="false"/>
          <w:i w:val="false"/>
          <w:color w:val="000000"/>
          <w:sz w:val="28"/>
        </w:rPr>
        <w:t>
      30. Выдача Центром ценностей уполномоченному органу в последний день текущего календарного месяца и с 25 по 31 декабря текущего года не производится. После 25 декабря выдача ценностей прекращается и выписанные распоряжения, по которым ценности не получены, утрачивают силу и аннулируются Центром. Письмо и доверенность уполномоченного органа также утрачивают силу.</w:t>
      </w:r>
      <w:r>
        <w:br/>
      </w:r>
      <w:r>
        <w:rPr>
          <w:rFonts w:ascii="Times New Roman"/>
          <w:b w:val="false"/>
          <w:i w:val="false"/>
          <w:color w:val="000000"/>
          <w:sz w:val="28"/>
        </w:rPr>
        <w:t>
</w:t>
      </w:r>
      <w:r>
        <w:rPr>
          <w:rFonts w:ascii="Times New Roman"/>
          <w:b w:val="false"/>
          <w:i w:val="false"/>
          <w:color w:val="000000"/>
          <w:sz w:val="28"/>
        </w:rPr>
        <w:t>
      Выдача ценностей из хранилища Центра оформляется актом выдачи ценностей, составляемого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31. В случае необходимости выдачи только части ценностей из упакованных мест, комиссией по распоряжению директора Центра или лица, его замещающего, производится вскрытие и выделение ценностей с оформлением акта вскрытия и выделения ценностей, составленного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вскрытии и выделении производится контрольное взвешивание ценностей, проверка их качества, характеристики ювелирных вставок, а также уточнение отнесения их к установленным видам ценностей.</w:t>
      </w:r>
      <w:r>
        <w:br/>
      </w:r>
      <w:r>
        <w:rPr>
          <w:rFonts w:ascii="Times New Roman"/>
          <w:b w:val="false"/>
          <w:i w:val="false"/>
          <w:color w:val="000000"/>
          <w:sz w:val="28"/>
        </w:rPr>
        <w:t>
</w:t>
      </w:r>
      <w:r>
        <w:rPr>
          <w:rFonts w:ascii="Times New Roman"/>
          <w:b w:val="false"/>
          <w:i w:val="false"/>
          <w:color w:val="000000"/>
          <w:sz w:val="28"/>
        </w:rPr>
        <w:t>
      32. В случае отмены (изменения соответствующей части) судом акта, на основании которого ценности поступили в собственность государства, производится возврат в натуре уполномоченному органу. Если ко дню получения Центром судебного акта (об отмене) ценности оказались реализованными, производится возмещение уполномоченным органом владельцу его стоимости в пределах средств, полученных от реализации. Если ценности были отнесены к лому драгоценных металлов или реализованы как лом драгоценных металлов, то по решению уполномоченного органа производится денежная компенсация владельцу эквивалентной стоимости химически чистой массы драгоценных металлов по фиксингу LBMA на дату принятия решения суда о возврате.</w:t>
      </w:r>
      <w:r>
        <w:br/>
      </w:r>
      <w:r>
        <w:rPr>
          <w:rFonts w:ascii="Times New Roman"/>
          <w:b w:val="false"/>
          <w:i w:val="false"/>
          <w:color w:val="000000"/>
          <w:sz w:val="28"/>
        </w:rPr>
        <w:t>
</w:t>
      </w:r>
      <w:r>
        <w:rPr>
          <w:rFonts w:ascii="Times New Roman"/>
          <w:b w:val="false"/>
          <w:i w:val="false"/>
          <w:color w:val="000000"/>
          <w:sz w:val="28"/>
        </w:rPr>
        <w:t>
      33. Реализация ценностей, поступивших в Центр производится через торговые и специализированные организации (далее – Организатор).</w:t>
      </w:r>
      <w:r>
        <w:br/>
      </w:r>
      <w:r>
        <w:rPr>
          <w:rFonts w:ascii="Times New Roman"/>
          <w:b w:val="false"/>
          <w:i w:val="false"/>
          <w:color w:val="000000"/>
          <w:sz w:val="28"/>
        </w:rPr>
        <w:t>
</w:t>
      </w:r>
      <w:r>
        <w:rPr>
          <w:rFonts w:ascii="Times New Roman"/>
          <w:b w:val="false"/>
          <w:i w:val="false"/>
          <w:color w:val="000000"/>
          <w:sz w:val="28"/>
        </w:rPr>
        <w:t>
      34. Выбор Организатора для реализации ценностей осуществляется в соответствии с законодательством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
      35. Уполномоченный орган, выступая в качестве продавца (далее – Продавец), заключает договор на реализацию ценностей с Организатором, предложившим наиболее выгодные условия.</w:t>
      </w:r>
      <w:r>
        <w:br/>
      </w:r>
      <w:r>
        <w:rPr>
          <w:rFonts w:ascii="Times New Roman"/>
          <w:b w:val="false"/>
          <w:i w:val="false"/>
          <w:color w:val="000000"/>
          <w:sz w:val="28"/>
        </w:rPr>
        <w:t>
</w:t>
      </w:r>
      <w:r>
        <w:rPr>
          <w:rFonts w:ascii="Times New Roman"/>
          <w:b w:val="false"/>
          <w:i w:val="false"/>
          <w:color w:val="000000"/>
          <w:sz w:val="28"/>
        </w:rPr>
        <w:t>
      36. Для решения вопросов реализации ценностей Продавцом формируется комиссия, в состав которой включаются представители уполномоченного органа. Комиссия состоит из не менее пяти человек. По согласованию в состав комиссии включаются представители иных заинтересованных органов, за исключением Центра. Председателем комиссии является представитель уполномоченного органа. Решения комиссии принимаются простым большинством голосов от общего числа членов комиссии. При равенстве голосов голос Председателя является решающим.</w:t>
      </w:r>
      <w:r>
        <w:br/>
      </w:r>
      <w:r>
        <w:rPr>
          <w:rFonts w:ascii="Times New Roman"/>
          <w:b w:val="false"/>
          <w:i w:val="false"/>
          <w:color w:val="000000"/>
          <w:sz w:val="28"/>
        </w:rPr>
        <w:t>
</w:t>
      </w:r>
      <w:r>
        <w:rPr>
          <w:rFonts w:ascii="Times New Roman"/>
          <w:b w:val="false"/>
          <w:i w:val="false"/>
          <w:color w:val="000000"/>
          <w:sz w:val="28"/>
        </w:rPr>
        <w:t>
      37. Комиссия:</w:t>
      </w:r>
      <w:r>
        <w:br/>
      </w:r>
      <w:r>
        <w:rPr>
          <w:rFonts w:ascii="Times New Roman"/>
          <w:b w:val="false"/>
          <w:i w:val="false"/>
          <w:color w:val="000000"/>
          <w:sz w:val="28"/>
        </w:rPr>
        <w:t>
</w:t>
      </w:r>
      <w:r>
        <w:rPr>
          <w:rFonts w:ascii="Times New Roman"/>
          <w:b w:val="false"/>
          <w:i w:val="false"/>
          <w:color w:val="000000"/>
          <w:sz w:val="28"/>
        </w:rPr>
        <w:t>
      по поручению продавца выставляет ценности на реализацию и формирует лоты;</w:t>
      </w:r>
      <w:r>
        <w:br/>
      </w:r>
      <w:r>
        <w:rPr>
          <w:rFonts w:ascii="Times New Roman"/>
          <w:b w:val="false"/>
          <w:i w:val="false"/>
          <w:color w:val="000000"/>
          <w:sz w:val="28"/>
        </w:rPr>
        <w:t>
</w:t>
      </w:r>
      <w:r>
        <w:rPr>
          <w:rFonts w:ascii="Times New Roman"/>
          <w:b w:val="false"/>
          <w:i w:val="false"/>
          <w:color w:val="000000"/>
          <w:sz w:val="28"/>
        </w:rPr>
        <w:t>
      утверждает стартовую и минимальную стоимость ценностей выставляемых на аукцион, а также стоимость ценностей выставляемых на реализацию через комиссионные магазины;</w:t>
      </w:r>
      <w:r>
        <w:br/>
      </w:r>
      <w:r>
        <w:rPr>
          <w:rFonts w:ascii="Times New Roman"/>
          <w:b w:val="false"/>
          <w:i w:val="false"/>
          <w:color w:val="000000"/>
          <w:sz w:val="28"/>
        </w:rPr>
        <w:t>
</w:t>
      </w:r>
      <w:r>
        <w:rPr>
          <w:rFonts w:ascii="Times New Roman"/>
          <w:b w:val="false"/>
          <w:i w:val="false"/>
          <w:color w:val="000000"/>
          <w:sz w:val="28"/>
        </w:rPr>
        <w:t>
      принимает решение о выставлении нереализованных ценностей на вторые торги, либо на реализацию через комиссионные магазины, либо о видоизменении (переплавка и другое) ценности в целях приведения в более ликвидную форму;</w:t>
      </w:r>
      <w:r>
        <w:br/>
      </w:r>
      <w:r>
        <w:rPr>
          <w:rFonts w:ascii="Times New Roman"/>
          <w:b w:val="false"/>
          <w:i w:val="false"/>
          <w:color w:val="000000"/>
          <w:sz w:val="28"/>
        </w:rPr>
        <w:t>
</w:t>
      </w:r>
      <w:r>
        <w:rPr>
          <w:rFonts w:ascii="Times New Roman"/>
          <w:b w:val="false"/>
          <w:i w:val="false"/>
          <w:color w:val="000000"/>
          <w:sz w:val="28"/>
        </w:rPr>
        <w:t>
      участвует в проведении торгов и утверждает протокол и акт об его результатах;</w:t>
      </w:r>
      <w:r>
        <w:br/>
      </w:r>
      <w:r>
        <w:rPr>
          <w:rFonts w:ascii="Times New Roman"/>
          <w:b w:val="false"/>
          <w:i w:val="false"/>
          <w:color w:val="000000"/>
          <w:sz w:val="28"/>
        </w:rPr>
        <w:t>
</w:t>
      </w:r>
      <w:r>
        <w:rPr>
          <w:rFonts w:ascii="Times New Roman"/>
          <w:b w:val="false"/>
          <w:i w:val="false"/>
          <w:color w:val="000000"/>
          <w:sz w:val="28"/>
        </w:rPr>
        <w:t>
      выполняет иные функции по письменному поручению Продавца, а также вытекающие из настоящих Правил.</w:t>
      </w:r>
      <w:r>
        <w:br/>
      </w:r>
      <w:r>
        <w:rPr>
          <w:rFonts w:ascii="Times New Roman"/>
          <w:b w:val="false"/>
          <w:i w:val="false"/>
          <w:color w:val="000000"/>
          <w:sz w:val="28"/>
        </w:rPr>
        <w:t>
</w:t>
      </w:r>
      <w:r>
        <w:rPr>
          <w:rFonts w:ascii="Times New Roman"/>
          <w:b w:val="false"/>
          <w:i w:val="false"/>
          <w:color w:val="000000"/>
          <w:sz w:val="28"/>
        </w:rPr>
        <w:t>
      38. Реализация ценностей начинается с выставления на аукцион, проводимый по английскому методу. В случае признания аукциона несостоявшимся, по решению комиссии ценности выставляются на вторые торги, проводимые по голландскому методу, или на реализацию на основании договора комиссии.</w:t>
      </w:r>
      <w:r>
        <w:br/>
      </w:r>
      <w:r>
        <w:rPr>
          <w:rFonts w:ascii="Times New Roman"/>
          <w:b w:val="false"/>
          <w:i w:val="false"/>
          <w:color w:val="000000"/>
          <w:sz w:val="28"/>
        </w:rPr>
        <w:t>
</w:t>
      </w:r>
      <w:r>
        <w:rPr>
          <w:rFonts w:ascii="Times New Roman"/>
          <w:b w:val="false"/>
          <w:i w:val="false"/>
          <w:color w:val="000000"/>
          <w:sz w:val="28"/>
        </w:rPr>
        <w:t>
      В случае если вторые торги будут признаны несостоявшимися или на состоявшихся вторых торгах заявленные лоты реализованы не полностью, то по решению комиссии, не проданные ценности подлежат реализации через торговые организации на основании договора комиссии, либо видоизменяются (переплавка, починка, устранение дефектов и другое) в целях приведения в более ликвидную форму, после чего повторно выставляются на реализацию.</w:t>
      </w:r>
      <w:r>
        <w:br/>
      </w:r>
      <w:r>
        <w:rPr>
          <w:rFonts w:ascii="Times New Roman"/>
          <w:b w:val="false"/>
          <w:i w:val="false"/>
          <w:color w:val="000000"/>
          <w:sz w:val="28"/>
        </w:rPr>
        <w:t>
</w:t>
      </w:r>
      <w:r>
        <w:rPr>
          <w:rFonts w:ascii="Times New Roman"/>
          <w:b w:val="false"/>
          <w:i w:val="false"/>
          <w:color w:val="000000"/>
          <w:sz w:val="28"/>
        </w:rPr>
        <w:t>
      Видоизменение ценностей по решению комиссии производится до выставления на реализацию.</w:t>
      </w:r>
      <w:r>
        <w:br/>
      </w:r>
      <w:r>
        <w:rPr>
          <w:rFonts w:ascii="Times New Roman"/>
          <w:b w:val="false"/>
          <w:i w:val="false"/>
          <w:color w:val="000000"/>
          <w:sz w:val="28"/>
        </w:rPr>
        <w:t>
</w:t>
      </w:r>
      <w:r>
        <w:rPr>
          <w:rFonts w:ascii="Times New Roman"/>
          <w:b w:val="false"/>
          <w:i w:val="false"/>
          <w:color w:val="000000"/>
          <w:sz w:val="28"/>
        </w:rPr>
        <w:t>
      39. Аукционы по реализации имущества проводятся с соблюдением следующего порядка:</w:t>
      </w:r>
      <w:r>
        <w:br/>
      </w:r>
      <w:r>
        <w:rPr>
          <w:rFonts w:ascii="Times New Roman"/>
          <w:b w:val="false"/>
          <w:i w:val="false"/>
          <w:color w:val="000000"/>
          <w:sz w:val="28"/>
        </w:rPr>
        <w:t>
</w:t>
      </w:r>
      <w:r>
        <w:rPr>
          <w:rFonts w:ascii="Times New Roman"/>
          <w:b w:val="false"/>
          <w:i w:val="false"/>
          <w:color w:val="000000"/>
          <w:sz w:val="28"/>
        </w:rPr>
        <w:t>
      1) продавец в соответствии с заключенным договором представляет Организатору список ценностей, подлежащих реализации на аукционе, содержащий их названия, количество, вид драгоценного металла, пробу, общую лигатурную и химически чистую массы, а также определяет дату проведения торгов. Организатор на основании этого списка составляет информационный лист, который вручается участникам торгов;</w:t>
      </w:r>
      <w:r>
        <w:br/>
      </w:r>
      <w:r>
        <w:rPr>
          <w:rFonts w:ascii="Times New Roman"/>
          <w:b w:val="false"/>
          <w:i w:val="false"/>
          <w:color w:val="000000"/>
          <w:sz w:val="28"/>
        </w:rPr>
        <w:t>
</w:t>
      </w:r>
      <w:r>
        <w:rPr>
          <w:rFonts w:ascii="Times New Roman"/>
          <w:b w:val="false"/>
          <w:i w:val="false"/>
          <w:color w:val="000000"/>
          <w:sz w:val="28"/>
        </w:rPr>
        <w:t>
      2) подготовку к проведению торгов осуществляет Организатор, который обеспечивает своевременное опубликование информационного сообщения о проведении торгов, составленного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проводит прием заявок и регистрацию участников, готовит всю необходимую документацию о ходе и результатах торгов;</w:t>
      </w:r>
      <w:r>
        <w:br/>
      </w:r>
      <w:r>
        <w:rPr>
          <w:rFonts w:ascii="Times New Roman"/>
          <w:b w:val="false"/>
          <w:i w:val="false"/>
          <w:color w:val="000000"/>
          <w:sz w:val="28"/>
        </w:rPr>
        <w:t>
</w:t>
      </w:r>
      <w:r>
        <w:rPr>
          <w:rFonts w:ascii="Times New Roman"/>
          <w:b w:val="false"/>
          <w:i w:val="false"/>
          <w:color w:val="000000"/>
          <w:sz w:val="28"/>
        </w:rPr>
        <w:t>
      3) информационное сообщение опубликовывается в республиканском и местном периодических печатных изданиях, получивших в установленном  порядке право официального опубликования нормативных правовых актов, на государственном и русском языках не менее чем за десять календарных дней до объявленной даты проведения торгов и должно содержать следующие сведения:</w:t>
      </w:r>
      <w:r>
        <w:br/>
      </w:r>
      <w:r>
        <w:rPr>
          <w:rFonts w:ascii="Times New Roman"/>
          <w:b w:val="false"/>
          <w:i w:val="false"/>
          <w:color w:val="000000"/>
          <w:sz w:val="28"/>
        </w:rPr>
        <w:t>
</w:t>
      </w:r>
      <w:r>
        <w:rPr>
          <w:rFonts w:ascii="Times New Roman"/>
          <w:b w:val="false"/>
          <w:i w:val="false"/>
          <w:color w:val="000000"/>
          <w:sz w:val="28"/>
        </w:rPr>
        <w:t>
      дата, время, место и метод проведения торгов;</w:t>
      </w:r>
      <w:r>
        <w:br/>
      </w:r>
      <w:r>
        <w:rPr>
          <w:rFonts w:ascii="Times New Roman"/>
          <w:b w:val="false"/>
          <w:i w:val="false"/>
          <w:color w:val="000000"/>
          <w:sz w:val="28"/>
        </w:rPr>
        <w:t>
</w:t>
      </w:r>
      <w:r>
        <w:rPr>
          <w:rFonts w:ascii="Times New Roman"/>
          <w:b w:val="false"/>
          <w:i w:val="false"/>
          <w:color w:val="000000"/>
          <w:sz w:val="28"/>
        </w:rPr>
        <w:t>
      реализуемые виды ценностей (лоты);</w:t>
      </w:r>
      <w:r>
        <w:br/>
      </w:r>
      <w:r>
        <w:rPr>
          <w:rFonts w:ascii="Times New Roman"/>
          <w:b w:val="false"/>
          <w:i w:val="false"/>
          <w:color w:val="000000"/>
          <w:sz w:val="28"/>
        </w:rPr>
        <w:t>
</w:t>
      </w:r>
      <w:r>
        <w:rPr>
          <w:rFonts w:ascii="Times New Roman"/>
          <w:b w:val="false"/>
          <w:i w:val="false"/>
          <w:color w:val="000000"/>
          <w:sz w:val="28"/>
        </w:rPr>
        <w:t>
      стартовая стоимость лот;</w:t>
      </w:r>
      <w:r>
        <w:br/>
      </w:r>
      <w:r>
        <w:rPr>
          <w:rFonts w:ascii="Times New Roman"/>
          <w:b w:val="false"/>
          <w:i w:val="false"/>
          <w:color w:val="000000"/>
          <w:sz w:val="28"/>
        </w:rPr>
        <w:t>
</w:t>
      </w:r>
      <w:r>
        <w:rPr>
          <w:rFonts w:ascii="Times New Roman"/>
          <w:b w:val="false"/>
          <w:i w:val="false"/>
          <w:color w:val="000000"/>
          <w:sz w:val="28"/>
        </w:rPr>
        <w:t>
      адрес, время и сроки принятия заявок на участие в торгах;</w:t>
      </w:r>
      <w:r>
        <w:br/>
      </w:r>
      <w:r>
        <w:rPr>
          <w:rFonts w:ascii="Times New Roman"/>
          <w:b w:val="false"/>
          <w:i w:val="false"/>
          <w:color w:val="000000"/>
          <w:sz w:val="28"/>
        </w:rPr>
        <w:t>
</w:t>
      </w:r>
      <w:r>
        <w:rPr>
          <w:rFonts w:ascii="Times New Roman"/>
          <w:b w:val="false"/>
          <w:i w:val="false"/>
          <w:color w:val="000000"/>
          <w:sz w:val="28"/>
        </w:rPr>
        <w:t>
      размер гарантийного взноса для участия в торгах и реквизиты текущего счета, на который должен быть перечислен гарантийный взнос;</w:t>
      </w:r>
      <w:r>
        <w:br/>
      </w:r>
      <w:r>
        <w:rPr>
          <w:rFonts w:ascii="Times New Roman"/>
          <w:b w:val="false"/>
          <w:i w:val="false"/>
          <w:color w:val="000000"/>
          <w:sz w:val="28"/>
        </w:rPr>
        <w:t>
</w:t>
      </w:r>
      <w:r>
        <w:rPr>
          <w:rFonts w:ascii="Times New Roman"/>
          <w:b w:val="false"/>
          <w:i w:val="false"/>
          <w:color w:val="000000"/>
          <w:sz w:val="28"/>
        </w:rPr>
        <w:t>
      порядок, сроки оплаты победителем стоимости приобретенных на торгах ценностей.</w:t>
      </w:r>
      <w:r>
        <w:br/>
      </w:r>
      <w:r>
        <w:rPr>
          <w:rFonts w:ascii="Times New Roman"/>
          <w:b w:val="false"/>
          <w:i w:val="false"/>
          <w:color w:val="000000"/>
          <w:sz w:val="28"/>
        </w:rPr>
        <w:t>
</w:t>
      </w:r>
      <w:r>
        <w:rPr>
          <w:rFonts w:ascii="Times New Roman"/>
          <w:b w:val="false"/>
          <w:i w:val="false"/>
          <w:color w:val="000000"/>
          <w:sz w:val="28"/>
        </w:rPr>
        <w:t xml:space="preserve">
      Дополнительное информационное сообщение об имуществе, предлагаемом для реализации на аукционе, может быть опубликовано на официальном сайте уполномоченного органа; </w:t>
      </w:r>
      <w:r>
        <w:br/>
      </w:r>
      <w:r>
        <w:rPr>
          <w:rFonts w:ascii="Times New Roman"/>
          <w:b w:val="false"/>
          <w:i w:val="false"/>
          <w:color w:val="000000"/>
          <w:sz w:val="28"/>
        </w:rPr>
        <w:t>
</w:t>
      </w:r>
      <w:r>
        <w:rPr>
          <w:rFonts w:ascii="Times New Roman"/>
          <w:b w:val="false"/>
          <w:i w:val="false"/>
          <w:color w:val="000000"/>
          <w:sz w:val="28"/>
        </w:rPr>
        <w:t>
      4) прием заявок на участие в аукционе принимается Организатором с даты опубликования информационного сообщения и заканчивается за один час до проведения аукциона;</w:t>
      </w:r>
      <w:r>
        <w:br/>
      </w:r>
      <w:r>
        <w:rPr>
          <w:rFonts w:ascii="Times New Roman"/>
          <w:b w:val="false"/>
          <w:i w:val="false"/>
          <w:color w:val="000000"/>
          <w:sz w:val="28"/>
        </w:rPr>
        <w:t>
</w:t>
      </w:r>
      <w:r>
        <w:rPr>
          <w:rFonts w:ascii="Times New Roman"/>
          <w:b w:val="false"/>
          <w:i w:val="false"/>
          <w:color w:val="000000"/>
          <w:sz w:val="28"/>
        </w:rPr>
        <w:t>
      5) стартовая стоимость лотов утверждается Продавцом. При этом стартовая стоимость устанавливается в следующем порядке, на:</w:t>
      </w:r>
      <w:r>
        <w:br/>
      </w:r>
      <w:r>
        <w:rPr>
          <w:rFonts w:ascii="Times New Roman"/>
          <w:b w:val="false"/>
          <w:i w:val="false"/>
          <w:color w:val="000000"/>
          <w:sz w:val="28"/>
        </w:rPr>
        <w:t>
</w:t>
      </w:r>
      <w:r>
        <w:rPr>
          <w:rFonts w:ascii="Times New Roman"/>
          <w:b w:val="false"/>
          <w:i w:val="false"/>
          <w:color w:val="000000"/>
          <w:sz w:val="28"/>
        </w:rPr>
        <w:t>
      лом драгоценных металлов и шлиховое золото по стоимости химически чистых драгоценных металлов, рассчитанной по фиксингу LBMA и биржевому курсу тенге к доллару США на день определения стартовой стоимости лот, за минусом предполагаемых затрат по их переработке (1 % (один процент) от общей стоимости драгоценных металлов в ломе или шлиховом золоте);</w:t>
      </w:r>
      <w:r>
        <w:br/>
      </w:r>
      <w:r>
        <w:rPr>
          <w:rFonts w:ascii="Times New Roman"/>
          <w:b w:val="false"/>
          <w:i w:val="false"/>
          <w:color w:val="000000"/>
          <w:sz w:val="28"/>
        </w:rPr>
        <w:t>
</w:t>
      </w:r>
      <w:r>
        <w:rPr>
          <w:rFonts w:ascii="Times New Roman"/>
          <w:b w:val="false"/>
          <w:i w:val="false"/>
          <w:color w:val="000000"/>
          <w:sz w:val="28"/>
        </w:rPr>
        <w:t>
      изделия из драгоценных металлов, в том числе на часы из драгоценных металлов, без вставок и со вставками из драгоценных ювелирных камней, по рыночной стоимости 1 (одного) грамма драгоценных металлов в лигатуре изделий, сложившейся на рынке по данным Агентства Республики Казахстан по статистике на период определения стартовой стоимости лот, с учетом стоимости ювелирных вставок. Вставки из синтетических камней и камней – имитаций, а также хрусталь, стекло и фарфор в изделиях не учитываются;</w:t>
      </w:r>
      <w:r>
        <w:br/>
      </w:r>
      <w:r>
        <w:rPr>
          <w:rFonts w:ascii="Times New Roman"/>
          <w:b w:val="false"/>
          <w:i w:val="false"/>
          <w:color w:val="000000"/>
          <w:sz w:val="28"/>
        </w:rPr>
        <w:t>
</w:t>
      </w:r>
      <w:r>
        <w:rPr>
          <w:rFonts w:ascii="Times New Roman"/>
          <w:b w:val="false"/>
          <w:i w:val="false"/>
          <w:color w:val="000000"/>
          <w:sz w:val="28"/>
        </w:rPr>
        <w:t>
      драгоценные камни по оценочной стоимости;</w:t>
      </w:r>
      <w:r>
        <w:br/>
      </w:r>
      <w:r>
        <w:rPr>
          <w:rFonts w:ascii="Times New Roman"/>
          <w:b w:val="false"/>
          <w:i w:val="false"/>
          <w:color w:val="000000"/>
          <w:sz w:val="28"/>
        </w:rPr>
        <w:t>
</w:t>
      </w:r>
      <w:r>
        <w:rPr>
          <w:rFonts w:ascii="Times New Roman"/>
          <w:b w:val="false"/>
          <w:i w:val="false"/>
          <w:color w:val="000000"/>
          <w:sz w:val="28"/>
        </w:rPr>
        <w:t>
      монеты из драгоценных металлов по фиксингу LBMA и биржевому курсу тенге к доллару США на день определения стартовой стоимости лот;</w:t>
      </w:r>
      <w:r>
        <w:br/>
      </w:r>
      <w:r>
        <w:rPr>
          <w:rFonts w:ascii="Times New Roman"/>
          <w:b w:val="false"/>
          <w:i w:val="false"/>
          <w:color w:val="000000"/>
          <w:sz w:val="28"/>
        </w:rPr>
        <w:t>
</w:t>
      </w:r>
      <w:r>
        <w:rPr>
          <w:rFonts w:ascii="Times New Roman"/>
          <w:b w:val="false"/>
          <w:i w:val="false"/>
          <w:color w:val="000000"/>
          <w:sz w:val="28"/>
        </w:rPr>
        <w:t>
      монеты нумизматические по их рыночной стоимости, представленной общественным объединением нумизматов Республики Казахстан;</w:t>
      </w:r>
      <w:r>
        <w:br/>
      </w:r>
      <w:r>
        <w:rPr>
          <w:rFonts w:ascii="Times New Roman"/>
          <w:b w:val="false"/>
          <w:i w:val="false"/>
          <w:color w:val="000000"/>
          <w:sz w:val="28"/>
        </w:rPr>
        <w:t>
</w:t>
      </w:r>
      <w:r>
        <w:rPr>
          <w:rFonts w:ascii="Times New Roman"/>
          <w:b w:val="false"/>
          <w:i w:val="false"/>
          <w:color w:val="000000"/>
          <w:sz w:val="28"/>
        </w:rPr>
        <w:t>
      6) аукцион считается состоявшимся в случае, если число участников по отдельному виду лот составило не менее двух;</w:t>
      </w:r>
      <w:r>
        <w:br/>
      </w:r>
      <w:r>
        <w:rPr>
          <w:rFonts w:ascii="Times New Roman"/>
          <w:b w:val="false"/>
          <w:i w:val="false"/>
          <w:color w:val="000000"/>
          <w:sz w:val="28"/>
        </w:rPr>
        <w:t>
</w:t>
      </w:r>
      <w:r>
        <w:rPr>
          <w:rFonts w:ascii="Times New Roman"/>
          <w:b w:val="false"/>
          <w:i w:val="false"/>
          <w:color w:val="000000"/>
          <w:sz w:val="28"/>
        </w:rPr>
        <w:t>
      7) к участию в торгах допускаются физические и юридические лица (далее – участники), внесшие гарантийный взнос и прошедшие регистрацию в порядке, установленном подпунктом 9) настоящего пункта;</w:t>
      </w:r>
      <w:r>
        <w:br/>
      </w:r>
      <w:r>
        <w:rPr>
          <w:rFonts w:ascii="Times New Roman"/>
          <w:b w:val="false"/>
          <w:i w:val="false"/>
          <w:color w:val="000000"/>
          <w:sz w:val="28"/>
        </w:rPr>
        <w:t>
</w:t>
      </w:r>
      <w:r>
        <w:rPr>
          <w:rFonts w:ascii="Times New Roman"/>
          <w:b w:val="false"/>
          <w:i w:val="false"/>
          <w:color w:val="000000"/>
          <w:sz w:val="28"/>
        </w:rPr>
        <w:t>
      8) к участию в торгах не допускаются:</w:t>
      </w:r>
      <w:r>
        <w:br/>
      </w:r>
      <w:r>
        <w:rPr>
          <w:rFonts w:ascii="Times New Roman"/>
          <w:b w:val="false"/>
          <w:i w:val="false"/>
          <w:color w:val="000000"/>
          <w:sz w:val="28"/>
        </w:rPr>
        <w:t>
</w:t>
      </w:r>
      <w:r>
        <w:rPr>
          <w:rFonts w:ascii="Times New Roman"/>
          <w:b w:val="false"/>
          <w:i w:val="false"/>
          <w:color w:val="000000"/>
          <w:sz w:val="28"/>
        </w:rPr>
        <w:t xml:space="preserve">
      победители предыдущих торгов, не выполнившие соответствующих обязательств по заключению и исполнению договора купли-продажи; </w:t>
      </w:r>
      <w:r>
        <w:br/>
      </w:r>
      <w:r>
        <w:rPr>
          <w:rFonts w:ascii="Times New Roman"/>
          <w:b w:val="false"/>
          <w:i w:val="false"/>
          <w:color w:val="000000"/>
          <w:sz w:val="28"/>
        </w:rPr>
        <w:t>
</w:t>
      </w:r>
      <w:r>
        <w:rPr>
          <w:rFonts w:ascii="Times New Roman"/>
          <w:b w:val="false"/>
          <w:i w:val="false"/>
          <w:color w:val="000000"/>
          <w:sz w:val="28"/>
        </w:rPr>
        <w:t>
      судебные исполнители, сотрудники уполномоченного органа, а также судьи, вынесшие решение по исполнительному производству, по которому проводятся торги, а также члены их семей и близкие родственники (родители, супруги, родные братья и сестры, дети или свойственники - родные братья и сестры, родители и дети супругов);</w:t>
      </w:r>
      <w:r>
        <w:br/>
      </w:r>
      <w:r>
        <w:rPr>
          <w:rFonts w:ascii="Times New Roman"/>
          <w:b w:val="false"/>
          <w:i w:val="false"/>
          <w:color w:val="000000"/>
          <w:sz w:val="28"/>
        </w:rPr>
        <w:t>
</w:t>
      </w:r>
      <w:r>
        <w:rPr>
          <w:rFonts w:ascii="Times New Roman"/>
          <w:b w:val="false"/>
          <w:i w:val="false"/>
          <w:color w:val="000000"/>
          <w:sz w:val="28"/>
        </w:rPr>
        <w:t>
      9) для регистрации в качестве участника торгов необходимо представить Организатору:</w:t>
      </w:r>
      <w:r>
        <w:br/>
      </w:r>
      <w:r>
        <w:rPr>
          <w:rFonts w:ascii="Times New Roman"/>
          <w:b w:val="false"/>
          <w:i w:val="false"/>
          <w:color w:val="000000"/>
          <w:sz w:val="28"/>
        </w:rPr>
        <w:t>
</w:t>
      </w:r>
      <w:r>
        <w:rPr>
          <w:rFonts w:ascii="Times New Roman"/>
          <w:b w:val="false"/>
          <w:i w:val="false"/>
          <w:color w:val="000000"/>
          <w:sz w:val="28"/>
        </w:rPr>
        <w:t>
      заявку на участие в торгах;</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участника;</w:t>
      </w:r>
      <w:r>
        <w:br/>
      </w:r>
      <w:r>
        <w:rPr>
          <w:rFonts w:ascii="Times New Roman"/>
          <w:b w:val="false"/>
          <w:i w:val="false"/>
          <w:color w:val="000000"/>
          <w:sz w:val="28"/>
        </w:rPr>
        <w:t>
</w:t>
      </w:r>
      <w:r>
        <w:rPr>
          <w:rFonts w:ascii="Times New Roman"/>
          <w:b w:val="false"/>
          <w:i w:val="false"/>
          <w:color w:val="000000"/>
          <w:sz w:val="28"/>
        </w:rPr>
        <w:t>
      платежный документ, подтверждающий внесение гарантийного взноса;</w:t>
      </w:r>
      <w:r>
        <w:br/>
      </w:r>
      <w:r>
        <w:rPr>
          <w:rFonts w:ascii="Times New Roman"/>
          <w:b w:val="false"/>
          <w:i w:val="false"/>
          <w:color w:val="000000"/>
          <w:sz w:val="28"/>
        </w:rPr>
        <w:t>
</w:t>
      </w:r>
      <w:r>
        <w:rPr>
          <w:rFonts w:ascii="Times New Roman"/>
          <w:b w:val="false"/>
          <w:i w:val="false"/>
          <w:color w:val="000000"/>
          <w:sz w:val="28"/>
        </w:rPr>
        <w:t>
      документ, удостоверяющий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юридические лица Республики Казахстан дополнительно представляют копии устава, и свидетельства о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иностранные юридические лица представляют учредительные документы с переводом на государственный или русский язык;</w:t>
      </w:r>
      <w:r>
        <w:br/>
      </w:r>
      <w:r>
        <w:rPr>
          <w:rFonts w:ascii="Times New Roman"/>
          <w:b w:val="false"/>
          <w:i w:val="false"/>
          <w:color w:val="000000"/>
          <w:sz w:val="28"/>
        </w:rPr>
        <w:t>
</w:t>
      </w:r>
      <w:r>
        <w:rPr>
          <w:rFonts w:ascii="Times New Roman"/>
          <w:b w:val="false"/>
          <w:i w:val="false"/>
          <w:color w:val="000000"/>
          <w:sz w:val="28"/>
        </w:rPr>
        <w:t>
      10) прием заявок на приобретение ценностей производится при наличии полного комплекта требуемых документов;</w:t>
      </w:r>
      <w:r>
        <w:br/>
      </w:r>
      <w:r>
        <w:rPr>
          <w:rFonts w:ascii="Times New Roman"/>
          <w:b w:val="false"/>
          <w:i w:val="false"/>
          <w:color w:val="000000"/>
          <w:sz w:val="28"/>
        </w:rPr>
        <w:t>
</w:t>
      </w:r>
      <w:r>
        <w:rPr>
          <w:rFonts w:ascii="Times New Roman"/>
          <w:b w:val="false"/>
          <w:i w:val="false"/>
          <w:color w:val="000000"/>
          <w:sz w:val="28"/>
        </w:rPr>
        <w:t>
      11) участники могут подавать заявки на приобретение отдельного вида реализуемых ценностей (лота). Заявки на приобретение части отдельного вида ценностей (лота), выставленного на аукцион не принимаются;</w:t>
      </w:r>
      <w:r>
        <w:br/>
      </w:r>
      <w:r>
        <w:rPr>
          <w:rFonts w:ascii="Times New Roman"/>
          <w:b w:val="false"/>
          <w:i w:val="false"/>
          <w:color w:val="000000"/>
          <w:sz w:val="28"/>
        </w:rPr>
        <w:t>
</w:t>
      </w:r>
      <w:r>
        <w:rPr>
          <w:rFonts w:ascii="Times New Roman"/>
          <w:b w:val="false"/>
          <w:i w:val="false"/>
          <w:color w:val="000000"/>
          <w:sz w:val="28"/>
        </w:rPr>
        <w:t>
      12) Организатором изготавливаются билеты для участников торгов, в которых содержатся следующие сведения:</w:t>
      </w:r>
      <w:r>
        <w:br/>
      </w:r>
      <w:r>
        <w:rPr>
          <w:rFonts w:ascii="Times New Roman"/>
          <w:b w:val="false"/>
          <w:i w:val="false"/>
          <w:color w:val="000000"/>
          <w:sz w:val="28"/>
        </w:rPr>
        <w:t>
</w:t>
      </w:r>
      <w:r>
        <w:rPr>
          <w:rFonts w:ascii="Times New Roman"/>
          <w:b w:val="false"/>
          <w:i w:val="false"/>
          <w:color w:val="000000"/>
          <w:sz w:val="28"/>
        </w:rPr>
        <w:t xml:space="preserve">
      номер, под которым участник участвует в торгах; </w:t>
      </w:r>
      <w:r>
        <w:br/>
      </w:r>
      <w:r>
        <w:rPr>
          <w:rFonts w:ascii="Times New Roman"/>
          <w:b w:val="false"/>
          <w:i w:val="false"/>
          <w:color w:val="000000"/>
          <w:sz w:val="28"/>
        </w:rPr>
        <w:t>
</w:t>
      </w:r>
      <w:r>
        <w:rPr>
          <w:rFonts w:ascii="Times New Roman"/>
          <w:b w:val="false"/>
          <w:i w:val="false"/>
          <w:color w:val="000000"/>
          <w:sz w:val="28"/>
        </w:rPr>
        <w:t xml:space="preserve">
      наименование вида ценностей (лота), по которому участвует участник; </w:t>
      </w:r>
      <w:r>
        <w:br/>
      </w:r>
      <w:r>
        <w:rPr>
          <w:rFonts w:ascii="Times New Roman"/>
          <w:b w:val="false"/>
          <w:i w:val="false"/>
          <w:color w:val="000000"/>
          <w:sz w:val="28"/>
        </w:rPr>
        <w:t>
</w:t>
      </w:r>
      <w:r>
        <w:rPr>
          <w:rFonts w:ascii="Times New Roman"/>
          <w:b w:val="false"/>
          <w:i w:val="false"/>
          <w:color w:val="000000"/>
          <w:sz w:val="28"/>
        </w:rPr>
        <w:t>
      13) гарантийный взнос для участия в торгах устанавливается в размере пяти процентов от суммарной стоимости заявленных для приобретения лотов. Гарантийный взнос вносится в кассу или зачисляется на текущий счет Организатора;</w:t>
      </w:r>
      <w:r>
        <w:br/>
      </w:r>
      <w:r>
        <w:rPr>
          <w:rFonts w:ascii="Times New Roman"/>
          <w:b w:val="false"/>
          <w:i w:val="false"/>
          <w:color w:val="000000"/>
          <w:sz w:val="28"/>
        </w:rPr>
        <w:t>
</w:t>
      </w:r>
      <w:r>
        <w:rPr>
          <w:rFonts w:ascii="Times New Roman"/>
          <w:b w:val="false"/>
          <w:i w:val="false"/>
          <w:color w:val="000000"/>
          <w:sz w:val="28"/>
        </w:rPr>
        <w:t>
      14) гарантийный взнос участника, победившего на торгах и заключившего договор купли-продажи, зачисляется в счет причитающихся платежей по договору купли-продажи (покупной стоимости);</w:t>
      </w:r>
      <w:r>
        <w:br/>
      </w:r>
      <w:r>
        <w:rPr>
          <w:rFonts w:ascii="Times New Roman"/>
          <w:b w:val="false"/>
          <w:i w:val="false"/>
          <w:color w:val="000000"/>
          <w:sz w:val="28"/>
        </w:rPr>
        <w:t>
</w:t>
      </w:r>
      <w:r>
        <w:rPr>
          <w:rFonts w:ascii="Times New Roman"/>
          <w:b w:val="false"/>
          <w:i w:val="false"/>
          <w:color w:val="000000"/>
          <w:sz w:val="28"/>
        </w:rPr>
        <w:t>
      15) гарантийный взнос не возвращается победителю аукциона в случае его отказа от подписания протокола о результатах торгов, отказа от заключения договора купли-продажи либо не внесения в течение десяти рабочих дней со дня проведения торгов покупной стоимости ценности.</w:t>
      </w:r>
      <w:r>
        <w:br/>
      </w:r>
      <w:r>
        <w:rPr>
          <w:rFonts w:ascii="Times New Roman"/>
          <w:b w:val="false"/>
          <w:i w:val="false"/>
          <w:color w:val="000000"/>
          <w:sz w:val="28"/>
        </w:rPr>
        <w:t>
</w:t>
      </w:r>
      <w:r>
        <w:rPr>
          <w:rFonts w:ascii="Times New Roman"/>
          <w:b w:val="false"/>
          <w:i w:val="false"/>
          <w:color w:val="000000"/>
          <w:sz w:val="28"/>
        </w:rPr>
        <w:t>
      Во всех остальных случаях гарантийные взносы возвращаются в срок не позднее десяти операционных дней со дня окончания торгов. В случае если стоимость ценности окажется меньше суммы гарантийного взноса, разница между ними возвращается Организатором лицу, выигравшему торги, не позднее трех операционных дней со дня проведения торгов;</w:t>
      </w:r>
      <w:r>
        <w:br/>
      </w:r>
      <w:r>
        <w:rPr>
          <w:rFonts w:ascii="Times New Roman"/>
          <w:b w:val="false"/>
          <w:i w:val="false"/>
          <w:color w:val="000000"/>
          <w:sz w:val="28"/>
        </w:rPr>
        <w:t>
</w:t>
      </w:r>
      <w:r>
        <w:rPr>
          <w:rFonts w:ascii="Times New Roman"/>
          <w:b w:val="false"/>
          <w:i w:val="false"/>
          <w:color w:val="000000"/>
          <w:sz w:val="28"/>
        </w:rPr>
        <w:t>
      16) торги проводит представитель Организатора (аукционист) и начинаются с объявления правил их проведения, краткой характеристики предмета продажи, метода проведения торгов, стартовой цены;</w:t>
      </w:r>
      <w:r>
        <w:br/>
      </w:r>
      <w:r>
        <w:rPr>
          <w:rFonts w:ascii="Times New Roman"/>
          <w:b w:val="false"/>
          <w:i w:val="false"/>
          <w:color w:val="000000"/>
          <w:sz w:val="28"/>
        </w:rPr>
        <w:t>
</w:t>
      </w:r>
      <w:r>
        <w:rPr>
          <w:rFonts w:ascii="Times New Roman"/>
          <w:b w:val="false"/>
          <w:i w:val="false"/>
          <w:color w:val="000000"/>
          <w:sz w:val="28"/>
        </w:rPr>
        <w:t>
      17) шаг изменения (повышения, понижения) стоимости устанавливается Организатором в пределах от трех до пяти процентов от стартовой стоимости ценности;</w:t>
      </w:r>
      <w:r>
        <w:br/>
      </w:r>
      <w:r>
        <w:rPr>
          <w:rFonts w:ascii="Times New Roman"/>
          <w:b w:val="false"/>
          <w:i w:val="false"/>
          <w:color w:val="000000"/>
          <w:sz w:val="28"/>
        </w:rPr>
        <w:t>
</w:t>
      </w:r>
      <w:r>
        <w:rPr>
          <w:rFonts w:ascii="Times New Roman"/>
          <w:b w:val="false"/>
          <w:i w:val="false"/>
          <w:color w:val="000000"/>
          <w:sz w:val="28"/>
        </w:rPr>
        <w:t>
      18) участник торгов, предложивший наибольшую цену за ценность, объявляется победителем;</w:t>
      </w:r>
      <w:r>
        <w:br/>
      </w:r>
      <w:r>
        <w:rPr>
          <w:rFonts w:ascii="Times New Roman"/>
          <w:b w:val="false"/>
          <w:i w:val="false"/>
          <w:color w:val="000000"/>
          <w:sz w:val="28"/>
        </w:rPr>
        <w:t>
</w:t>
      </w:r>
      <w:r>
        <w:rPr>
          <w:rFonts w:ascii="Times New Roman"/>
          <w:b w:val="false"/>
          <w:i w:val="false"/>
          <w:color w:val="000000"/>
          <w:sz w:val="28"/>
        </w:rPr>
        <w:t>
      19) покупатель, выигравший торги, предъявляет комиссии или Организатору билет участника и подписывает протокол о результатах торгов. Один экземпляр протокола о результатах торгов выдается ему на руки;</w:t>
      </w:r>
      <w:r>
        <w:br/>
      </w:r>
      <w:r>
        <w:rPr>
          <w:rFonts w:ascii="Times New Roman"/>
          <w:b w:val="false"/>
          <w:i w:val="false"/>
          <w:color w:val="000000"/>
          <w:sz w:val="28"/>
        </w:rPr>
        <w:t>
</w:t>
      </w:r>
      <w:r>
        <w:rPr>
          <w:rFonts w:ascii="Times New Roman"/>
          <w:b w:val="false"/>
          <w:i w:val="false"/>
          <w:color w:val="000000"/>
          <w:sz w:val="28"/>
        </w:rPr>
        <w:t>
      20) в протоколе, составляемом Организатором, указываются сведения о покупателе, наименование ценностей, лота (лотов), ее (их) стартовая стоимость и стоимость продажи;</w:t>
      </w:r>
      <w:r>
        <w:br/>
      </w:r>
      <w:r>
        <w:rPr>
          <w:rFonts w:ascii="Times New Roman"/>
          <w:b w:val="false"/>
          <w:i w:val="false"/>
          <w:color w:val="000000"/>
          <w:sz w:val="28"/>
        </w:rPr>
        <w:t>
</w:t>
      </w:r>
      <w:r>
        <w:rPr>
          <w:rFonts w:ascii="Times New Roman"/>
          <w:b w:val="false"/>
          <w:i w:val="false"/>
          <w:color w:val="000000"/>
          <w:sz w:val="28"/>
        </w:rPr>
        <w:t>
      21) по окончании торгов покупателем, председателем Комиссии и Организатором подписывается протокол и акт о состоявшихся торгах;</w:t>
      </w:r>
      <w:r>
        <w:br/>
      </w:r>
      <w:r>
        <w:rPr>
          <w:rFonts w:ascii="Times New Roman"/>
          <w:b w:val="false"/>
          <w:i w:val="false"/>
          <w:color w:val="000000"/>
          <w:sz w:val="28"/>
        </w:rPr>
        <w:t>
</w:t>
      </w:r>
      <w:r>
        <w:rPr>
          <w:rFonts w:ascii="Times New Roman"/>
          <w:b w:val="false"/>
          <w:i w:val="false"/>
          <w:color w:val="000000"/>
          <w:sz w:val="28"/>
        </w:rPr>
        <w:t>
      22) покупатель, выигравший торги, в течение десяти рабочих дней со дня проведения торгов оплачивает полную покупную стоимость приобретаемых ценностей, после чего заключает договор купли-продажи ценностей с Продавцом;</w:t>
      </w:r>
      <w:r>
        <w:br/>
      </w:r>
      <w:r>
        <w:rPr>
          <w:rFonts w:ascii="Times New Roman"/>
          <w:b w:val="false"/>
          <w:i w:val="false"/>
          <w:color w:val="000000"/>
          <w:sz w:val="28"/>
        </w:rPr>
        <w:t>
</w:t>
      </w:r>
      <w:r>
        <w:rPr>
          <w:rFonts w:ascii="Times New Roman"/>
          <w:b w:val="false"/>
          <w:i w:val="false"/>
          <w:color w:val="000000"/>
          <w:sz w:val="28"/>
        </w:rPr>
        <w:t>
      23) реализованная ценность передается покупателю только после оплаты им полной покупной стоимости ценностей и заключения договора купли-продажи с Продавцом;</w:t>
      </w:r>
      <w:r>
        <w:br/>
      </w:r>
      <w:r>
        <w:rPr>
          <w:rFonts w:ascii="Times New Roman"/>
          <w:b w:val="false"/>
          <w:i w:val="false"/>
          <w:color w:val="000000"/>
          <w:sz w:val="28"/>
        </w:rPr>
        <w:t>
</w:t>
      </w:r>
      <w:r>
        <w:rPr>
          <w:rFonts w:ascii="Times New Roman"/>
          <w:b w:val="false"/>
          <w:i w:val="false"/>
          <w:color w:val="000000"/>
          <w:sz w:val="28"/>
        </w:rPr>
        <w:t>
      24) победитель аукциона, отказавшийся подписать протокол о результатах состоявшегося аукциона и/или заключить договор купли-продажи, лишается права дальнейшего участия в проводимых аукционах по этим ценностям. Решение об этом принимает Организатор;</w:t>
      </w:r>
      <w:r>
        <w:br/>
      </w:r>
      <w:r>
        <w:rPr>
          <w:rFonts w:ascii="Times New Roman"/>
          <w:b w:val="false"/>
          <w:i w:val="false"/>
          <w:color w:val="000000"/>
          <w:sz w:val="28"/>
        </w:rPr>
        <w:t>
</w:t>
      </w:r>
      <w:r>
        <w:rPr>
          <w:rFonts w:ascii="Times New Roman"/>
          <w:b w:val="false"/>
          <w:i w:val="false"/>
          <w:color w:val="000000"/>
          <w:sz w:val="28"/>
        </w:rPr>
        <w:t xml:space="preserve">
      25) Организатор объявляет торги несостоявшимися в случаях: </w:t>
      </w:r>
      <w:r>
        <w:br/>
      </w:r>
      <w:r>
        <w:rPr>
          <w:rFonts w:ascii="Times New Roman"/>
          <w:b w:val="false"/>
          <w:i w:val="false"/>
          <w:color w:val="000000"/>
          <w:sz w:val="28"/>
        </w:rPr>
        <w:t>
      отсутствия заявок на участие в аукционе;</w:t>
      </w:r>
      <w:r>
        <w:br/>
      </w:r>
      <w:r>
        <w:rPr>
          <w:rFonts w:ascii="Times New Roman"/>
          <w:b w:val="false"/>
          <w:i w:val="false"/>
          <w:color w:val="000000"/>
          <w:sz w:val="28"/>
        </w:rPr>
        <w:t>
      явки на торги менее двух участников по каждому лоту;</w:t>
      </w:r>
      <w:r>
        <w:br/>
      </w:r>
      <w:r>
        <w:rPr>
          <w:rFonts w:ascii="Times New Roman"/>
          <w:b w:val="false"/>
          <w:i w:val="false"/>
          <w:color w:val="000000"/>
          <w:sz w:val="28"/>
        </w:rPr>
        <w:t>
</w:t>
      </w:r>
      <w:r>
        <w:rPr>
          <w:rFonts w:ascii="Times New Roman"/>
          <w:b w:val="false"/>
          <w:i w:val="false"/>
          <w:color w:val="000000"/>
          <w:sz w:val="28"/>
        </w:rPr>
        <w:t>
      26) в случае объявления первых торгов несостоявшимися, а также в случае неполной реализации выставленных на торги лотов, вторые торги могут проводиться не ранее чем через двадцать календарных дней после этого;</w:t>
      </w:r>
      <w:r>
        <w:br/>
      </w:r>
      <w:r>
        <w:rPr>
          <w:rFonts w:ascii="Times New Roman"/>
          <w:b w:val="false"/>
          <w:i w:val="false"/>
          <w:color w:val="000000"/>
          <w:sz w:val="28"/>
        </w:rPr>
        <w:t>
</w:t>
      </w:r>
      <w:r>
        <w:rPr>
          <w:rFonts w:ascii="Times New Roman"/>
          <w:b w:val="false"/>
          <w:i w:val="false"/>
          <w:color w:val="000000"/>
          <w:sz w:val="28"/>
        </w:rPr>
        <w:t>
      27) если торги признаны несостоявшимися, гарантийный взнос возвращается лицам, его внесшим;</w:t>
      </w:r>
      <w:r>
        <w:br/>
      </w:r>
      <w:r>
        <w:rPr>
          <w:rFonts w:ascii="Times New Roman"/>
          <w:b w:val="false"/>
          <w:i w:val="false"/>
          <w:color w:val="000000"/>
          <w:sz w:val="28"/>
        </w:rPr>
        <w:t>
</w:t>
      </w:r>
      <w:r>
        <w:rPr>
          <w:rFonts w:ascii="Times New Roman"/>
          <w:b w:val="false"/>
          <w:i w:val="false"/>
          <w:color w:val="000000"/>
          <w:sz w:val="28"/>
        </w:rPr>
        <w:t>
      28) лицо, выигравшее торги, при уклонении от подписания протокола о результатах торгов или договора купли-продажи утрачивает внесенный им гарантийный взнос;</w:t>
      </w:r>
      <w:r>
        <w:br/>
      </w:r>
      <w:r>
        <w:rPr>
          <w:rFonts w:ascii="Times New Roman"/>
          <w:b w:val="false"/>
          <w:i w:val="false"/>
          <w:color w:val="000000"/>
          <w:sz w:val="28"/>
        </w:rPr>
        <w:t>
</w:t>
      </w:r>
      <w:r>
        <w:rPr>
          <w:rFonts w:ascii="Times New Roman"/>
          <w:b w:val="false"/>
          <w:i w:val="false"/>
          <w:color w:val="000000"/>
          <w:sz w:val="28"/>
        </w:rPr>
        <w:t>
      29) вторые торги проводятся по голландскому методу. При этом минимальная стоимость реализуемых лотов не должна быть менее семидесяти процентов первоначальной стартовой стоимости лотов.</w:t>
      </w:r>
      <w:r>
        <w:br/>
      </w:r>
      <w:r>
        <w:rPr>
          <w:rFonts w:ascii="Times New Roman"/>
          <w:b w:val="false"/>
          <w:i w:val="false"/>
          <w:color w:val="000000"/>
          <w:sz w:val="28"/>
        </w:rPr>
        <w:t>
</w:t>
      </w:r>
      <w:r>
        <w:rPr>
          <w:rFonts w:ascii="Times New Roman"/>
          <w:b w:val="false"/>
          <w:i w:val="false"/>
          <w:color w:val="000000"/>
          <w:sz w:val="28"/>
        </w:rPr>
        <w:t>
      40. Реализация ценностей через торговую организацию на основании договора комиссии осуществляется с соблюдением следующего порядка:</w:t>
      </w:r>
      <w:r>
        <w:br/>
      </w:r>
      <w:r>
        <w:rPr>
          <w:rFonts w:ascii="Times New Roman"/>
          <w:b w:val="false"/>
          <w:i w:val="false"/>
          <w:color w:val="000000"/>
          <w:sz w:val="28"/>
        </w:rPr>
        <w:t>
</w:t>
      </w:r>
      <w:r>
        <w:rPr>
          <w:rFonts w:ascii="Times New Roman"/>
          <w:b w:val="false"/>
          <w:i w:val="false"/>
          <w:color w:val="000000"/>
          <w:sz w:val="28"/>
        </w:rPr>
        <w:t>
      1) реализация ценностей на комиссионных началах осуществляется путем выставления имущества на открытую продажу в специализированном магазине и обеспечения возможности его приобретения неопределенному кругу лиц;</w:t>
      </w:r>
      <w:r>
        <w:br/>
      </w:r>
      <w:r>
        <w:rPr>
          <w:rFonts w:ascii="Times New Roman"/>
          <w:b w:val="false"/>
          <w:i w:val="false"/>
          <w:color w:val="000000"/>
          <w:sz w:val="28"/>
        </w:rPr>
        <w:t>
</w:t>
      </w:r>
      <w:r>
        <w:rPr>
          <w:rFonts w:ascii="Times New Roman"/>
          <w:b w:val="false"/>
          <w:i w:val="false"/>
          <w:color w:val="000000"/>
          <w:sz w:val="28"/>
        </w:rPr>
        <w:t>
      2) передача Организатору ценностей для реализации осуществляется уполномоченным органом на основании акта приема-передачи. К акту приема-передачи прилагается опись передаваемых ценностей с указанием наименования каждого изделия, страны производителя (если известно), вида драгоценного металла, количества, количества вставок, пробы/содержания, общей, лигатурной и химически чистой массы, характеристики вставок;</w:t>
      </w:r>
      <w:r>
        <w:br/>
      </w:r>
      <w:r>
        <w:rPr>
          <w:rFonts w:ascii="Times New Roman"/>
          <w:b w:val="false"/>
          <w:i w:val="false"/>
          <w:color w:val="000000"/>
          <w:sz w:val="28"/>
        </w:rPr>
        <w:t>
</w:t>
      </w:r>
      <w:r>
        <w:rPr>
          <w:rFonts w:ascii="Times New Roman"/>
          <w:b w:val="false"/>
          <w:i w:val="false"/>
          <w:color w:val="000000"/>
          <w:sz w:val="28"/>
        </w:rPr>
        <w:t>
      3) не позднее десяти дней с момента приема-передачи ценностей Организатор выставляет их на реализацию в комиссионном магазине по стартовой стоимости, утвержденной Продавцом в соответствии с подпунктом 5) настоящего пункта;</w:t>
      </w:r>
      <w:r>
        <w:br/>
      </w:r>
      <w:r>
        <w:rPr>
          <w:rFonts w:ascii="Times New Roman"/>
          <w:b w:val="false"/>
          <w:i w:val="false"/>
          <w:color w:val="000000"/>
          <w:sz w:val="28"/>
        </w:rPr>
        <w:t>
</w:t>
      </w:r>
      <w:r>
        <w:rPr>
          <w:rFonts w:ascii="Times New Roman"/>
          <w:b w:val="false"/>
          <w:i w:val="false"/>
          <w:color w:val="000000"/>
          <w:sz w:val="28"/>
        </w:rPr>
        <w:t>
      4) если ценности не будут реализованы в месячный срок со дня выставления на реализацию, их стоимость понижается (уценяется) Продавцом до семидесяти процентов от стартовой стоимости;</w:t>
      </w:r>
      <w:r>
        <w:br/>
      </w:r>
      <w:r>
        <w:rPr>
          <w:rFonts w:ascii="Times New Roman"/>
          <w:b w:val="false"/>
          <w:i w:val="false"/>
          <w:color w:val="000000"/>
          <w:sz w:val="28"/>
        </w:rPr>
        <w:t>
</w:t>
      </w:r>
      <w:r>
        <w:rPr>
          <w:rFonts w:ascii="Times New Roman"/>
          <w:b w:val="false"/>
          <w:i w:val="false"/>
          <w:color w:val="000000"/>
          <w:sz w:val="28"/>
        </w:rPr>
        <w:t>
      5) если ценности не будут реализованы в течение двух месяцев с момента первой уценки Продавец снижает их стоимость до пятидесяти процентов от стартовой стоимости. Не допускается снижение стоимости ценностей ниже пятидесяти процентов от стартовой стоимости;</w:t>
      </w:r>
      <w:r>
        <w:br/>
      </w:r>
      <w:r>
        <w:rPr>
          <w:rFonts w:ascii="Times New Roman"/>
          <w:b w:val="false"/>
          <w:i w:val="false"/>
          <w:color w:val="000000"/>
          <w:sz w:val="28"/>
        </w:rPr>
        <w:t>
</w:t>
      </w:r>
      <w:r>
        <w:rPr>
          <w:rFonts w:ascii="Times New Roman"/>
          <w:b w:val="false"/>
          <w:i w:val="false"/>
          <w:color w:val="000000"/>
          <w:sz w:val="28"/>
        </w:rPr>
        <w:t>
      6) не допускается снижение стоимости ценностей ранее сроков, установленных подпунктами 5) и 6) настоящего пункта.</w:t>
      </w:r>
      <w:r>
        <w:br/>
      </w:r>
      <w:r>
        <w:rPr>
          <w:rFonts w:ascii="Times New Roman"/>
          <w:b w:val="false"/>
          <w:i w:val="false"/>
          <w:color w:val="000000"/>
          <w:sz w:val="28"/>
        </w:rPr>
        <w:t>
</w:t>
      </w:r>
      <w:r>
        <w:rPr>
          <w:rFonts w:ascii="Times New Roman"/>
          <w:b w:val="false"/>
          <w:i w:val="false"/>
          <w:color w:val="000000"/>
          <w:sz w:val="28"/>
        </w:rPr>
        <w:t>
      41. Договором между Продавцом и Организатором предусматривается требование о полной реализации полученных ценностей, а также подробно регламентируются действия сторон и порядок реализации ценностей, при условии, если они не противоречат требованиям настоящих Правил.</w:t>
      </w:r>
      <w:r>
        <w:br/>
      </w:r>
      <w:r>
        <w:rPr>
          <w:rFonts w:ascii="Times New Roman"/>
          <w:b w:val="false"/>
          <w:i w:val="false"/>
          <w:color w:val="000000"/>
          <w:sz w:val="28"/>
        </w:rPr>
        <w:t>
</w:t>
      </w:r>
      <w:r>
        <w:rPr>
          <w:rFonts w:ascii="Times New Roman"/>
          <w:b w:val="false"/>
          <w:i w:val="false"/>
          <w:color w:val="000000"/>
          <w:sz w:val="28"/>
        </w:rPr>
        <w:t>
      42. Решение о реализации или утилизации недрагоценных металлов и выкрепленных ювелирных вставок (кроме драгоценных ювелирных камней), а также изделий и отходов, содержащих драгоценные металлы, принимается уполномоченным органом.</w:t>
      </w:r>
      <w:r>
        <w:br/>
      </w:r>
      <w:r>
        <w:rPr>
          <w:rFonts w:ascii="Times New Roman"/>
          <w:b w:val="false"/>
          <w:i w:val="false"/>
          <w:color w:val="000000"/>
          <w:sz w:val="28"/>
        </w:rPr>
        <w:t>
</w:t>
      </w:r>
      <w:r>
        <w:rPr>
          <w:rFonts w:ascii="Times New Roman"/>
          <w:b w:val="false"/>
          <w:i w:val="false"/>
          <w:color w:val="000000"/>
          <w:sz w:val="28"/>
        </w:rPr>
        <w:t>
      43. Средства, полученные от реализации имущества, зачисляются в доход республиканского бюджета.</w:t>
      </w:r>
    </w:p>
    <w:bookmarkEnd w:id="10"/>
    <w:bookmarkStart w:name="z165" w:id="1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транспортировки,</w:t>
      </w:r>
      <w:r>
        <w:br/>
      </w:r>
      <w:r>
        <w:rPr>
          <w:rFonts w:ascii="Times New Roman"/>
          <w:b w:val="false"/>
          <w:i w:val="false"/>
          <w:color w:val="000000"/>
          <w:sz w:val="28"/>
        </w:rPr>
        <w:t>
приема, учета, оценки,</w:t>
      </w:r>
      <w:r>
        <w:br/>
      </w:r>
      <w:r>
        <w:rPr>
          <w:rFonts w:ascii="Times New Roman"/>
          <w:b w:val="false"/>
          <w:i w:val="false"/>
          <w:color w:val="000000"/>
          <w:sz w:val="28"/>
        </w:rPr>
        <w:t>
хранения и реализации</w:t>
      </w:r>
      <w:r>
        <w:br/>
      </w:r>
      <w:r>
        <w:rPr>
          <w:rFonts w:ascii="Times New Roman"/>
          <w:b w:val="false"/>
          <w:i w:val="false"/>
          <w:color w:val="000000"/>
          <w:sz w:val="28"/>
        </w:rPr>
        <w:t>
драгоценных металлов,</w:t>
      </w:r>
      <w:r>
        <w:br/>
      </w:r>
      <w:r>
        <w:rPr>
          <w:rFonts w:ascii="Times New Roman"/>
          <w:b w:val="false"/>
          <w:i w:val="false"/>
          <w:color w:val="000000"/>
          <w:sz w:val="28"/>
        </w:rPr>
        <w:t>
драгоценных камней и изделий</w:t>
      </w:r>
      <w:r>
        <w:br/>
      </w:r>
      <w:r>
        <w:rPr>
          <w:rFonts w:ascii="Times New Roman"/>
          <w:b w:val="false"/>
          <w:i w:val="false"/>
          <w:color w:val="000000"/>
          <w:sz w:val="28"/>
        </w:rPr>
        <w:t>
из них, обращенных</w:t>
      </w:r>
      <w:r>
        <w:br/>
      </w:r>
      <w:r>
        <w:rPr>
          <w:rFonts w:ascii="Times New Roman"/>
          <w:b w:val="false"/>
          <w:i w:val="false"/>
          <w:color w:val="000000"/>
          <w:sz w:val="28"/>
        </w:rPr>
        <w:t>
(поступивших) в собственность</w:t>
      </w:r>
      <w:r>
        <w:br/>
      </w:r>
      <w:r>
        <w:rPr>
          <w:rFonts w:ascii="Times New Roman"/>
          <w:b w:val="false"/>
          <w:i w:val="false"/>
          <w:color w:val="000000"/>
          <w:sz w:val="28"/>
        </w:rPr>
        <w:t>
государства по отдельным основаниям</w:t>
      </w:r>
    </w:p>
    <w:bookmarkEnd w:id="11"/>
    <w:p>
      <w:pPr>
        <w:spacing w:after="0"/>
        <w:ind w:left="0"/>
        <w:jc w:val="both"/>
      </w:pPr>
      <w:r>
        <w:rPr>
          <w:rFonts w:ascii="Times New Roman"/>
          <w:b w:val="false"/>
          <w:i/>
          <w:color w:val="000000"/>
          <w:sz w:val="28"/>
        </w:rPr>
        <w:t xml:space="preserve">Форма </w:t>
      </w:r>
    </w:p>
    <w:bookmarkStart w:name="z166" w:id="12"/>
    <w:p>
      <w:pPr>
        <w:spacing w:after="0"/>
        <w:ind w:left="0"/>
        <w:jc w:val="left"/>
      </w:pPr>
      <w:r>
        <w:rPr>
          <w:rFonts w:ascii="Times New Roman"/>
          <w:b/>
          <w:i w:val="false"/>
          <w:color w:val="000000"/>
        </w:rPr>
        <w:t xml:space="preserve"> 
Центр кассовых операций и хранения ценностей (филиал)</w:t>
      </w:r>
      <w:r>
        <w:br/>
      </w:r>
      <w:r>
        <w:rPr>
          <w:rFonts w:ascii="Times New Roman"/>
          <w:b/>
          <w:i w:val="false"/>
          <w:color w:val="000000"/>
        </w:rPr>
        <w:t>
государственного учреждения «Национальный Банк</w:t>
      </w:r>
      <w:r>
        <w:br/>
      </w:r>
      <w:r>
        <w:rPr>
          <w:rFonts w:ascii="Times New Roman"/>
          <w:b/>
          <w:i w:val="false"/>
          <w:color w:val="000000"/>
        </w:rPr>
        <w:t>
Республики Казахстан»</w:t>
      </w:r>
    </w:p>
    <w:bookmarkEnd w:id="12"/>
    <w:p>
      <w:pPr>
        <w:spacing w:after="0"/>
        <w:ind w:left="0"/>
        <w:jc w:val="both"/>
      </w:pPr>
      <w:r>
        <w:rPr>
          <w:rFonts w:ascii="Times New Roman"/>
          <w:b w:val="false"/>
          <w:i w:val="false"/>
          <w:color w:val="000000"/>
          <w:sz w:val="28"/>
        </w:rPr>
        <w:t>Экз. №___</w:t>
      </w:r>
    </w:p>
    <w:bookmarkStart w:name="z168" w:id="13"/>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Директор (Заместитель директора)</w:t>
      </w:r>
      <w:r>
        <w:br/>
      </w:r>
      <w:r>
        <w:rPr>
          <w:rFonts w:ascii="Times New Roman"/>
          <w:b w:val="false"/>
          <w:i w:val="false"/>
          <w:color w:val="000000"/>
          <w:sz w:val="28"/>
        </w:rPr>
        <w:t xml:space="preserve">
_____________ </w:t>
      </w:r>
      <w:r>
        <w:rPr>
          <w:rFonts w:ascii="Times New Roman"/>
          <w:b w:val="false"/>
          <w:i/>
          <w:color w:val="000000"/>
          <w:sz w:val="28"/>
        </w:rPr>
        <w:t>&lt;Инициалы Фамилия&gt;</w:t>
      </w:r>
      <w:r>
        <w:br/>
      </w:r>
      <w:r>
        <w:rPr>
          <w:rFonts w:ascii="Times New Roman"/>
          <w:b w:val="false"/>
          <w:i w:val="false"/>
          <w:color w:val="000000"/>
          <w:sz w:val="28"/>
        </w:rPr>
        <w:t>
«____» ______________ 20__ г.</w:t>
      </w:r>
    </w:p>
    <w:bookmarkEnd w:id="13"/>
    <w:bookmarkStart w:name="z169" w:id="14"/>
    <w:p>
      <w:pPr>
        <w:spacing w:after="0"/>
        <w:ind w:left="0"/>
        <w:jc w:val="left"/>
      </w:pPr>
      <w:r>
        <w:rPr>
          <w:rFonts w:ascii="Times New Roman"/>
          <w:b/>
          <w:i w:val="false"/>
          <w:color w:val="000000"/>
        </w:rPr>
        <w:t xml:space="preserve"> 
АКТ №______</w:t>
      </w:r>
      <w:r>
        <w:br/>
      </w:r>
      <w:r>
        <w:rPr>
          <w:rFonts w:ascii="Times New Roman"/>
          <w:b/>
          <w:i w:val="false"/>
          <w:color w:val="000000"/>
        </w:rPr>
        <w:t>
предварительного приема посылок (мешков) с ценностями</w:t>
      </w:r>
    </w:p>
    <w:bookmarkEnd w:id="14"/>
    <w:p>
      <w:pPr>
        <w:spacing w:after="0"/>
        <w:ind w:left="0"/>
        <w:jc w:val="both"/>
      </w:pPr>
      <w:r>
        <w:rPr>
          <w:rFonts w:ascii="Times New Roman"/>
          <w:b w:val="false"/>
          <w:i w:val="false"/>
          <w:color w:val="000000"/>
          <w:sz w:val="28"/>
        </w:rPr>
        <w:t xml:space="preserve">Владелец: </w:t>
      </w:r>
      <w:r>
        <w:rPr>
          <w:rFonts w:ascii="Times New Roman"/>
          <w:b w:val="false"/>
          <w:i/>
          <w:color w:val="000000"/>
          <w:sz w:val="28"/>
        </w:rPr>
        <w:t>&lt;Наименование клиента&gt;</w:t>
      </w:r>
      <w:r>
        <w:br/>
      </w:r>
      <w:r>
        <w:rPr>
          <w:rFonts w:ascii="Times New Roman"/>
          <w:b w:val="false"/>
          <w:i w:val="false"/>
          <w:color w:val="000000"/>
          <w:sz w:val="28"/>
        </w:rPr>
        <w:t xml:space="preserve">
Отправитель: </w:t>
      </w:r>
      <w:r>
        <w:rPr>
          <w:rFonts w:ascii="Times New Roman"/>
          <w:b w:val="false"/>
          <w:i/>
          <w:color w:val="000000"/>
          <w:sz w:val="28"/>
        </w:rPr>
        <w:t>&lt;Наименование отправителя&gt;</w:t>
      </w:r>
      <w:r>
        <w:br/>
      </w:r>
      <w:r>
        <w:rPr>
          <w:rFonts w:ascii="Times New Roman"/>
          <w:b w:val="false"/>
          <w:i w:val="false"/>
          <w:color w:val="000000"/>
          <w:sz w:val="28"/>
        </w:rPr>
        <w:t xml:space="preserve">
Посылки приняты по документам*: </w:t>
      </w:r>
      <w:r>
        <w:rPr>
          <w:rFonts w:ascii="Times New Roman"/>
          <w:b w:val="false"/>
          <w:i/>
          <w:color w:val="000000"/>
          <w:sz w:val="28"/>
        </w:rPr>
        <w:t>&lt;Наименование документа&gt;</w:t>
      </w:r>
      <w:r>
        <w:rPr>
          <w:rFonts w:ascii="Times New Roman"/>
          <w:b w:val="false"/>
          <w:i w:val="false"/>
          <w:color w:val="000000"/>
          <w:sz w:val="28"/>
        </w:rPr>
        <w:t xml:space="preserve"> №</w:t>
      </w:r>
      <w:r>
        <w:rPr>
          <w:rFonts w:ascii="Times New Roman"/>
          <w:b w:val="false"/>
          <w:i/>
          <w:color w:val="000000"/>
          <w:sz w:val="28"/>
        </w:rPr>
        <w:t>&lt;Номер&gt;</w:t>
      </w:r>
      <w:r>
        <w:rPr>
          <w:rFonts w:ascii="Times New Roman"/>
          <w:b w:val="false"/>
          <w:i w:val="false"/>
          <w:color w:val="000000"/>
          <w:sz w:val="28"/>
        </w:rPr>
        <w:t xml:space="preserve"> от</w:t>
      </w:r>
      <w:r>
        <w:br/>
      </w:r>
      <w:r>
        <w:rPr>
          <w:rFonts w:ascii="Times New Roman"/>
          <w:b w:val="false"/>
          <w:i w:val="false"/>
          <w:color w:val="000000"/>
          <w:sz w:val="28"/>
        </w:rPr>
        <w:t>
</w:t>
      </w:r>
      <w:r>
        <w:rPr>
          <w:rFonts w:ascii="Times New Roman"/>
          <w:b w:val="false"/>
          <w:i/>
          <w:color w:val="000000"/>
          <w:sz w:val="28"/>
        </w:rPr>
        <w:t>&lt;Дата&gt;</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u w:val="single"/>
        </w:rPr>
        <w:t xml:space="preserve">      * - При сдаче посылки в Центр представителем службы спецсвязи указывается номер и дата реестра, а также его фамилия, имя, отчество. </w:t>
      </w:r>
    </w:p>
    <w:bookmarkStart w:name="z170" w:id="15"/>
    <w:p>
      <w:pPr>
        <w:spacing w:after="0"/>
        <w:ind w:left="0"/>
        <w:jc w:val="both"/>
      </w:pPr>
      <w:r>
        <w:rPr>
          <w:rFonts w:ascii="Times New Roman"/>
          <w:b w:val="false"/>
          <w:i w:val="false"/>
          <w:color w:val="000000"/>
          <w:sz w:val="28"/>
        </w:rPr>
        <w:t>
      Фактически принято:</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4938"/>
        <w:gridCol w:w="3871"/>
        <w:gridCol w:w="2937"/>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посылки</w:t>
            </w:r>
          </w:p>
        </w:tc>
        <w:tc>
          <w:tcPr>
            <w:tcW w:w="4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 стоимость по данным</w:t>
            </w:r>
            <w:r>
              <w:br/>
            </w:r>
            <w:r>
              <w:rPr>
                <w:rFonts w:ascii="Times New Roman"/>
                <w:b w:val="false"/>
                <w:i w:val="false"/>
                <w:color w:val="000000"/>
                <w:sz w:val="20"/>
              </w:rPr>
              <w:t>
</w:t>
            </w:r>
            <w:r>
              <w:rPr>
                <w:rFonts w:ascii="Times New Roman"/>
                <w:b w:val="false"/>
                <w:i w:val="false"/>
                <w:color w:val="000000"/>
                <w:sz w:val="20"/>
              </w:rPr>
              <w:t>сопроводительных документов,</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w:t>
            </w:r>
            <w:r>
              <w:br/>
            </w:r>
            <w:r>
              <w:rPr>
                <w:rFonts w:ascii="Times New Roman"/>
                <w:b w:val="false"/>
                <w:i w:val="false"/>
                <w:color w:val="000000"/>
                <w:sz w:val="20"/>
              </w:rPr>
              <w:t>
</w:t>
            </w:r>
            <w:r>
              <w:rPr>
                <w:rFonts w:ascii="Times New Roman"/>
                <w:b w:val="false"/>
                <w:i w:val="false"/>
                <w:color w:val="000000"/>
                <w:sz w:val="20"/>
              </w:rPr>
              <w:t>/ номер, дата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&lt;Цифрами&gt;</w:t>
            </w:r>
            <w:r>
              <w:rPr>
                <w:rFonts w:ascii="Times New Roman"/>
                <w:b w:val="false"/>
                <w:i w:val="false"/>
                <w:color w:val="000000"/>
                <w:sz w:val="20"/>
              </w:rPr>
              <w:t xml:space="preserve"> (</w:t>
            </w:r>
            <w:r>
              <w:rPr>
                <w:rFonts w:ascii="Times New Roman"/>
                <w:b w:val="false"/>
                <w:i/>
                <w:color w:val="000000"/>
                <w:sz w:val="20"/>
              </w:rPr>
              <w:t>&lt;Прописью&gt;</w:t>
            </w:r>
            <w:r>
              <w:rPr>
                <w:rFonts w:ascii="Times New Roman"/>
                <w:b w:val="false"/>
                <w:i w:val="false"/>
                <w:color w:val="000000"/>
                <w:sz w:val="20"/>
              </w:rPr>
              <w:t>)</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5"/>
        <w:gridCol w:w="3801"/>
        <w:gridCol w:w="3076"/>
        <w:gridCol w:w="1629"/>
      </w:tblGrid>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упаковки</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оттисков</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285"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Приняли</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Материально-ответственное лицо _________________ &lt;</w:t>
      </w:r>
      <w:r>
        <w:rPr>
          <w:rFonts w:ascii="Times New Roman"/>
          <w:b w:val="false"/>
          <w:i/>
          <w:color w:val="000000"/>
          <w:sz w:val="28"/>
        </w:rPr>
        <w:t>Инициалы Фамилия</w:t>
      </w:r>
      <w:r>
        <w:rPr>
          <w:rFonts w:ascii="Times New Roman"/>
          <w:b w:val="false"/>
          <w:i w:val="false"/>
          <w:color w:val="000000"/>
          <w:sz w:val="28"/>
        </w:rPr>
        <w:t>&gt;</w:t>
      </w:r>
      <w:r>
        <w:br/>
      </w:r>
      <w:r>
        <w:rPr>
          <w:rFonts w:ascii="Times New Roman"/>
          <w:b w:val="false"/>
          <w:i w:val="false"/>
          <w:color w:val="000000"/>
          <w:sz w:val="28"/>
        </w:rPr>
        <w:t>
Материально-ответственное лицо _________________ &lt;</w:t>
      </w:r>
      <w:r>
        <w:rPr>
          <w:rFonts w:ascii="Times New Roman"/>
          <w:b w:val="false"/>
          <w:i/>
          <w:color w:val="000000"/>
          <w:sz w:val="28"/>
        </w:rPr>
        <w:t>Инициалы Фамилия</w:t>
      </w:r>
      <w:r>
        <w:rPr>
          <w:rFonts w:ascii="Times New Roman"/>
          <w:b w:val="false"/>
          <w:i w:val="false"/>
          <w:color w:val="000000"/>
          <w:sz w:val="28"/>
        </w:rPr>
        <w:t>&gt;</w:t>
      </w:r>
    </w:p>
    <w:bookmarkStart w:name="z172"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Сдал</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&lt;Должность&gt; ____________________________________ &lt;</w:t>
      </w:r>
      <w:r>
        <w:rPr>
          <w:rFonts w:ascii="Times New Roman"/>
          <w:b w:val="false"/>
          <w:i/>
          <w:color w:val="000000"/>
          <w:sz w:val="28"/>
        </w:rPr>
        <w:t>Инициалы Фамилия</w:t>
      </w:r>
      <w:r>
        <w:rPr>
          <w:rFonts w:ascii="Times New Roman"/>
          <w:b w:val="false"/>
          <w:i w:val="false"/>
          <w:color w:val="000000"/>
          <w:sz w:val="28"/>
        </w:rPr>
        <w:t>&gt;</w:t>
      </w:r>
    </w:p>
    <w:bookmarkStart w:name="z173" w:id="18"/>
    <w:p>
      <w:pPr>
        <w:spacing w:after="0"/>
        <w:ind w:left="0"/>
        <w:jc w:val="both"/>
      </w:pPr>
      <w:r>
        <w:rPr>
          <w:rFonts w:ascii="Times New Roman"/>
          <w:b w:val="false"/>
          <w:i w:val="false"/>
          <w:color w:val="000000"/>
          <w:sz w:val="28"/>
        </w:rPr>
        <w:t>
      Акт составлен в 3-х экземплярах: 1-й – остается в Центре, 2-й – направляется уполномоченному органу, 3-й – территориальному подразделению уполномоченного органа, копия 1-го экземпляра в бухгалтерскую службу Центра.</w:t>
      </w:r>
      <w:r>
        <w:br/>
      </w:r>
      <w:r>
        <w:rPr>
          <w:rFonts w:ascii="Times New Roman"/>
          <w:b w:val="false"/>
          <w:i w:val="false"/>
          <w:color w:val="000000"/>
          <w:sz w:val="28"/>
        </w:rPr>
        <w:t>
</w:t>
      </w:r>
      <w:r>
        <w:rPr>
          <w:rFonts w:ascii="Times New Roman"/>
          <w:b w:val="false"/>
          <w:i w:val="false"/>
          <w:color w:val="000000"/>
          <w:sz w:val="28"/>
        </w:rPr>
        <w:t xml:space="preserve">
      Уч. № </w:t>
      </w:r>
      <w:r>
        <w:rPr>
          <w:rFonts w:ascii="Times New Roman"/>
          <w:b w:val="false"/>
          <w:i/>
          <w:color w:val="000000"/>
          <w:sz w:val="28"/>
        </w:rPr>
        <w:t xml:space="preserve">&lt;Учетный номер&gt; </w:t>
      </w:r>
      <w:r>
        <w:rPr>
          <w:rFonts w:ascii="Times New Roman"/>
          <w:b w:val="false"/>
          <w:i w:val="false"/>
          <w:color w:val="000000"/>
          <w:sz w:val="28"/>
        </w:rPr>
        <w:t xml:space="preserve">от </w:t>
      </w:r>
      <w:r>
        <w:rPr>
          <w:rFonts w:ascii="Times New Roman"/>
          <w:b w:val="false"/>
          <w:i/>
          <w:color w:val="000000"/>
          <w:sz w:val="28"/>
        </w:rPr>
        <w:t>&lt;Дата&gt;</w:t>
      </w:r>
      <w:r>
        <w:br/>
      </w:r>
      <w:r>
        <w:rPr>
          <w:rFonts w:ascii="Times New Roman"/>
          <w:b w:val="false"/>
          <w:i w:val="false"/>
          <w:color w:val="000000"/>
          <w:sz w:val="28"/>
        </w:rPr>
        <w:t>
</w:t>
      </w:r>
      <w:r>
        <w:rPr>
          <w:rFonts w:ascii="Times New Roman"/>
          <w:b w:val="false"/>
          <w:i w:val="false"/>
          <w:color w:val="000000"/>
          <w:sz w:val="28"/>
        </w:rPr>
        <w:t xml:space="preserve">
      Исполнитель: </w:t>
      </w:r>
      <w:r>
        <w:rPr>
          <w:rFonts w:ascii="Times New Roman"/>
          <w:b w:val="false"/>
          <w:i/>
          <w:color w:val="000000"/>
          <w:sz w:val="28"/>
        </w:rPr>
        <w:t>&lt;Инициалы Фамилия&gt;</w:t>
      </w:r>
    </w:p>
    <w:bookmarkEnd w:id="18"/>
    <w:bookmarkStart w:name="z176" w:id="1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транспортировки,</w:t>
      </w:r>
      <w:r>
        <w:br/>
      </w:r>
      <w:r>
        <w:rPr>
          <w:rFonts w:ascii="Times New Roman"/>
          <w:b w:val="false"/>
          <w:i w:val="false"/>
          <w:color w:val="000000"/>
          <w:sz w:val="28"/>
        </w:rPr>
        <w:t xml:space="preserve">
приема, учета, оценки, </w:t>
      </w:r>
      <w:r>
        <w:br/>
      </w:r>
      <w:r>
        <w:rPr>
          <w:rFonts w:ascii="Times New Roman"/>
          <w:b w:val="false"/>
          <w:i w:val="false"/>
          <w:color w:val="000000"/>
          <w:sz w:val="28"/>
        </w:rPr>
        <w:t>
хранения и реализации</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драгоценных камней и изделий</w:t>
      </w:r>
      <w:r>
        <w:br/>
      </w:r>
      <w:r>
        <w:rPr>
          <w:rFonts w:ascii="Times New Roman"/>
          <w:b w:val="false"/>
          <w:i w:val="false"/>
          <w:color w:val="000000"/>
          <w:sz w:val="28"/>
        </w:rPr>
        <w:t xml:space="preserve">
из них, обращенных </w:t>
      </w:r>
      <w:r>
        <w:br/>
      </w:r>
      <w:r>
        <w:rPr>
          <w:rFonts w:ascii="Times New Roman"/>
          <w:b w:val="false"/>
          <w:i w:val="false"/>
          <w:color w:val="000000"/>
          <w:sz w:val="28"/>
        </w:rPr>
        <w:t>
(поступивших) в собственность</w:t>
      </w:r>
      <w:r>
        <w:br/>
      </w:r>
      <w:r>
        <w:rPr>
          <w:rFonts w:ascii="Times New Roman"/>
          <w:b w:val="false"/>
          <w:i w:val="false"/>
          <w:color w:val="000000"/>
          <w:sz w:val="28"/>
        </w:rPr>
        <w:t>
государства по отдельным основаниям</w:t>
      </w:r>
    </w:p>
    <w:bookmarkEnd w:id="19"/>
    <w:p>
      <w:pPr>
        <w:spacing w:after="0"/>
        <w:ind w:left="0"/>
        <w:jc w:val="both"/>
      </w:pPr>
      <w:r>
        <w:rPr>
          <w:rFonts w:ascii="Times New Roman"/>
          <w:b w:val="false"/>
          <w:i/>
          <w:color w:val="000000"/>
          <w:sz w:val="28"/>
        </w:rPr>
        <w:t xml:space="preserve">Форма </w:t>
      </w:r>
    </w:p>
    <w:bookmarkStart w:name="z177" w:id="20"/>
    <w:p>
      <w:pPr>
        <w:spacing w:after="0"/>
        <w:ind w:left="0"/>
        <w:jc w:val="left"/>
      </w:pPr>
      <w:r>
        <w:rPr>
          <w:rFonts w:ascii="Times New Roman"/>
          <w:b/>
          <w:i w:val="false"/>
          <w:color w:val="000000"/>
        </w:rPr>
        <w:t xml:space="preserve"> 
Центр кассовых операций и хранения ценностей (филиал)</w:t>
      </w:r>
      <w:r>
        <w:br/>
      </w:r>
      <w:r>
        <w:rPr>
          <w:rFonts w:ascii="Times New Roman"/>
          <w:b/>
          <w:i w:val="false"/>
          <w:color w:val="000000"/>
        </w:rPr>
        <w:t>
государственного учреждения «Национальный Банк</w:t>
      </w:r>
      <w:r>
        <w:br/>
      </w:r>
      <w:r>
        <w:rPr>
          <w:rFonts w:ascii="Times New Roman"/>
          <w:b/>
          <w:i w:val="false"/>
          <w:color w:val="000000"/>
        </w:rPr>
        <w:t>
Республики Казахстан»</w:t>
      </w:r>
    </w:p>
    <w:bookmarkEnd w:id="20"/>
    <w:p>
      <w:pPr>
        <w:spacing w:after="0"/>
        <w:ind w:left="0"/>
        <w:jc w:val="both"/>
      </w:pPr>
      <w:r>
        <w:rPr>
          <w:rFonts w:ascii="Times New Roman"/>
          <w:b w:val="false"/>
          <w:i w:val="false"/>
          <w:color w:val="000000"/>
          <w:sz w:val="28"/>
        </w:rPr>
        <w:t>Экз.№___</w:t>
      </w:r>
    </w:p>
    <w:bookmarkStart w:name="z178" w:id="21"/>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Директор (Заместитель директора)</w:t>
      </w:r>
      <w:r>
        <w:br/>
      </w:r>
      <w:r>
        <w:rPr>
          <w:rFonts w:ascii="Times New Roman"/>
          <w:b w:val="false"/>
          <w:i w:val="false"/>
          <w:color w:val="000000"/>
          <w:sz w:val="28"/>
        </w:rPr>
        <w:t xml:space="preserve">
_____________ </w:t>
      </w:r>
      <w:r>
        <w:rPr>
          <w:rFonts w:ascii="Times New Roman"/>
          <w:b w:val="false"/>
          <w:i/>
          <w:color w:val="000000"/>
          <w:sz w:val="28"/>
        </w:rPr>
        <w:t>&lt;Инициалы Фамилия&gt;</w:t>
      </w:r>
      <w:r>
        <w:br/>
      </w:r>
      <w:r>
        <w:rPr>
          <w:rFonts w:ascii="Times New Roman"/>
          <w:b w:val="false"/>
          <w:i w:val="false"/>
          <w:color w:val="000000"/>
          <w:sz w:val="28"/>
        </w:rPr>
        <w:t>
«____» ______________ 20__ г.</w:t>
      </w:r>
    </w:p>
    <w:bookmarkEnd w:id="21"/>
    <w:bookmarkStart w:name="z179" w:id="22"/>
    <w:p>
      <w:pPr>
        <w:spacing w:after="0"/>
        <w:ind w:left="0"/>
        <w:jc w:val="left"/>
      </w:pPr>
      <w:r>
        <w:rPr>
          <w:rFonts w:ascii="Times New Roman"/>
          <w:b/>
          <w:i w:val="false"/>
          <w:color w:val="000000"/>
        </w:rPr>
        <w:t xml:space="preserve"> 
АКТ №______</w:t>
      </w:r>
      <w:r>
        <w:br/>
      </w:r>
      <w:r>
        <w:rPr>
          <w:rFonts w:ascii="Times New Roman"/>
          <w:b/>
          <w:i w:val="false"/>
          <w:color w:val="000000"/>
        </w:rPr>
        <w:t>
вскрытия посылок с ценностями</w:t>
      </w:r>
    </w:p>
    <w:bookmarkEnd w:id="22"/>
    <w:p>
      <w:pPr>
        <w:spacing w:after="0"/>
        <w:ind w:left="0"/>
        <w:jc w:val="both"/>
      </w:pPr>
      <w:r>
        <w:rPr>
          <w:rFonts w:ascii="Times New Roman"/>
          <w:b w:val="false"/>
          <w:i w:val="false"/>
          <w:color w:val="000000"/>
          <w:sz w:val="28"/>
        </w:rPr>
        <w:t xml:space="preserve">Владелец: </w:t>
      </w:r>
      <w:r>
        <w:rPr>
          <w:rFonts w:ascii="Times New Roman"/>
          <w:b w:val="false"/>
          <w:i/>
          <w:color w:val="000000"/>
          <w:sz w:val="28"/>
        </w:rPr>
        <w:t>&lt;Наименование клиента&gt;</w:t>
      </w:r>
      <w:r>
        <w:br/>
      </w:r>
      <w:r>
        <w:rPr>
          <w:rFonts w:ascii="Times New Roman"/>
          <w:b w:val="false"/>
          <w:i w:val="false"/>
          <w:color w:val="000000"/>
          <w:sz w:val="28"/>
        </w:rPr>
        <w:t xml:space="preserve">
Отправитель: </w:t>
      </w:r>
      <w:r>
        <w:rPr>
          <w:rFonts w:ascii="Times New Roman"/>
          <w:b w:val="false"/>
          <w:i/>
          <w:color w:val="000000"/>
          <w:sz w:val="28"/>
        </w:rPr>
        <w:t>&lt;Наименование отправителя&gt;</w:t>
      </w:r>
      <w:r>
        <w:br/>
      </w:r>
      <w:r>
        <w:rPr>
          <w:rFonts w:ascii="Times New Roman"/>
          <w:b w:val="false"/>
          <w:i w:val="false"/>
          <w:color w:val="000000"/>
          <w:sz w:val="28"/>
        </w:rPr>
        <w:t>
      Комиссия в составе: материально ответственных лиц Центра кассовых операций и хранения ценностей (филиал) государственного учреждения «Национальный Банк Республики Казахстан»:</w:t>
      </w:r>
      <w:r>
        <w:br/>
      </w:r>
      <w:r>
        <w:rPr>
          <w:rFonts w:ascii="Times New Roman"/>
          <w:b w:val="false"/>
          <w:i w:val="false"/>
          <w:color w:val="000000"/>
          <w:sz w:val="28"/>
        </w:rPr>
        <w:t xml:space="preserve">
      ________________________________ </w:t>
      </w:r>
      <w:r>
        <w:rPr>
          <w:rFonts w:ascii="Times New Roman"/>
          <w:b w:val="false"/>
          <w:i/>
          <w:color w:val="000000"/>
          <w:sz w:val="28"/>
        </w:rPr>
        <w:t>&lt;должность, Ф.И.О.&gt;</w:t>
      </w:r>
      <w:r>
        <w:rPr>
          <w:rFonts w:ascii="Times New Roman"/>
          <w:b w:val="false"/>
          <w:i w:val="false"/>
          <w:color w:val="000000"/>
          <w:sz w:val="28"/>
        </w:rPr>
        <w:t xml:space="preserve">, на основании распоряжения № ______ от ____________ в присутствии представителя уполномоченного органа ________________________________ </w:t>
      </w:r>
      <w:r>
        <w:rPr>
          <w:rFonts w:ascii="Times New Roman"/>
          <w:b w:val="false"/>
          <w:i/>
          <w:color w:val="000000"/>
          <w:sz w:val="28"/>
        </w:rPr>
        <w:t>&lt;должность, Ф.И.О.&gt;</w:t>
      </w:r>
      <w:r>
        <w:rPr>
          <w:rFonts w:ascii="Times New Roman"/>
          <w:b w:val="false"/>
          <w:i w:val="false"/>
          <w:color w:val="000000"/>
          <w:sz w:val="28"/>
        </w:rPr>
        <w:t xml:space="preserve">, произвела вскрытие посылки с ценностями № _________, поступившей в Центр кассовых операций и хранения ценностей (филиал) государственного учреждения «Национальный Банк Республики Казахстан» по Акту _______ </w:t>
      </w:r>
      <w:r>
        <w:rPr>
          <w:rFonts w:ascii="Times New Roman"/>
          <w:b w:val="false"/>
          <w:i/>
          <w:color w:val="000000"/>
          <w:sz w:val="28"/>
        </w:rPr>
        <w:t xml:space="preserve">&lt;Наименование акта&gt; </w:t>
      </w:r>
      <w:r>
        <w:rPr>
          <w:rFonts w:ascii="Times New Roman"/>
          <w:b w:val="false"/>
          <w:i w:val="false"/>
          <w:color w:val="000000"/>
          <w:sz w:val="28"/>
        </w:rPr>
        <w:t>№ __ от _____.</w:t>
      </w:r>
      <w:r>
        <w:br/>
      </w:r>
      <w:r>
        <w:rPr>
          <w:rFonts w:ascii="Times New Roman"/>
          <w:b w:val="false"/>
          <w:i w:val="false"/>
          <w:color w:val="000000"/>
          <w:sz w:val="28"/>
        </w:rPr>
        <w:t>
      Описание упаковки ценностей:</w:t>
      </w:r>
      <w:r>
        <w:br/>
      </w:r>
      <w:r>
        <w:rPr>
          <w:rFonts w:ascii="Times New Roman"/>
          <w:b w:val="false"/>
          <w:i w:val="false"/>
          <w:color w:val="000000"/>
          <w:sz w:val="28"/>
        </w:rPr>
        <w:t>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4263"/>
        <w:gridCol w:w="2818"/>
        <w:gridCol w:w="2820"/>
        <w:gridCol w:w="2332"/>
      </w:tblGrid>
      <w:tr>
        <w:trPr>
          <w:trHeight w:val="66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номер и дата</w:t>
            </w:r>
            <w:r>
              <w:br/>
            </w:r>
            <w:r>
              <w:rPr>
                <w:rFonts w:ascii="Times New Roman"/>
                <w:b w:val="false"/>
                <w:i w:val="false"/>
                <w:color w:val="000000"/>
                <w:sz w:val="20"/>
              </w:rPr>
              <w:t>
</w:t>
            </w:r>
            <w:r>
              <w:rPr>
                <w:rFonts w:ascii="Times New Roman"/>
                <w:b w:val="false"/>
                <w:i w:val="false"/>
                <w:color w:val="000000"/>
                <w:sz w:val="20"/>
              </w:rPr>
              <w:t>акта сопроводительных</w:t>
            </w:r>
            <w:r>
              <w:br/>
            </w:r>
            <w:r>
              <w:rPr>
                <w:rFonts w:ascii="Times New Roman"/>
                <w:b w:val="false"/>
                <w:i w:val="false"/>
                <w:color w:val="000000"/>
                <w:sz w:val="20"/>
              </w:rPr>
              <w:t>
</w:t>
            </w:r>
            <w:r>
              <w:rPr>
                <w:rFonts w:ascii="Times New Roman"/>
                <w:b w:val="false"/>
                <w:i w:val="false"/>
                <w:color w:val="000000"/>
                <w:sz w:val="20"/>
              </w:rPr>
              <w:t>документов</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Числится по акту</w:t>
            </w:r>
            <w:r>
              <w:br/>
            </w:r>
            <w:r>
              <w:rPr>
                <w:rFonts w:ascii="Times New Roman"/>
                <w:b w:val="false"/>
                <w:i w:val="false"/>
                <w:color w:val="000000"/>
                <w:sz w:val="20"/>
              </w:rPr>
              <w:t>
</w:t>
            </w:r>
            <w:r>
              <w:rPr>
                <w:rFonts w:ascii="Times New Roman"/>
                <w:b w:val="false"/>
                <w:i w:val="false"/>
                <w:color w:val="000000"/>
                <w:sz w:val="20"/>
              </w:rPr>
              <w:t>(штук, мест,</w:t>
            </w:r>
            <w:r>
              <w:br/>
            </w:r>
            <w:r>
              <w:rPr>
                <w:rFonts w:ascii="Times New Roman"/>
                <w:b w:val="false"/>
                <w:i w:val="false"/>
                <w:color w:val="000000"/>
                <w:sz w:val="20"/>
              </w:rPr>
              <w:t>
</w:t>
            </w:r>
            <w:r>
              <w:rPr>
                <w:rFonts w:ascii="Times New Roman"/>
                <w:b w:val="false"/>
                <w:i w:val="false"/>
                <w:color w:val="000000"/>
                <w:sz w:val="20"/>
              </w:rPr>
              <w:t>вложения)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Оказалось в</w:t>
            </w:r>
            <w:r>
              <w:br/>
            </w:r>
            <w:r>
              <w:rPr>
                <w:rFonts w:ascii="Times New Roman"/>
                <w:b w:val="false"/>
                <w:i w:val="false"/>
                <w:color w:val="000000"/>
                <w:sz w:val="20"/>
              </w:rPr>
              <w:t>
</w:t>
            </w:r>
            <w:r>
              <w:rPr>
                <w:rFonts w:ascii="Times New Roman"/>
                <w:b w:val="false"/>
                <w:i w:val="false"/>
                <w:color w:val="000000"/>
                <w:sz w:val="20"/>
              </w:rPr>
              <w:t>наличии (штук,</w:t>
            </w:r>
            <w:r>
              <w:br/>
            </w:r>
            <w:r>
              <w:rPr>
                <w:rFonts w:ascii="Times New Roman"/>
                <w:b w:val="false"/>
                <w:i w:val="false"/>
                <w:color w:val="000000"/>
                <w:sz w:val="20"/>
              </w:rPr>
              <w:t>
</w:t>
            </w:r>
            <w:r>
              <w:rPr>
                <w:rFonts w:ascii="Times New Roman"/>
                <w:b w:val="false"/>
                <w:i w:val="false"/>
                <w:color w:val="000000"/>
                <w:sz w:val="20"/>
              </w:rPr>
              <w:t>мест, вложения)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Расхождение</w:t>
            </w:r>
            <w:r>
              <w:br/>
            </w:r>
            <w:r>
              <w:rPr>
                <w:rFonts w:ascii="Times New Roman"/>
                <w:b w:val="false"/>
                <w:i w:val="false"/>
                <w:color w:val="000000"/>
                <w:sz w:val="20"/>
              </w:rPr>
              <w:t>
</w:t>
            </w:r>
            <w:r>
              <w:rPr>
                <w:rFonts w:ascii="Times New Roman"/>
                <w:b w:val="false"/>
                <w:i w:val="false"/>
                <w:color w:val="000000"/>
                <w:sz w:val="20"/>
              </w:rPr>
              <w:t>по количеству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Материально-ответственное лицо </w:t>
      </w:r>
      <w:r>
        <w:br/>
      </w:r>
      <w:r>
        <w:rPr>
          <w:rFonts w:ascii="Times New Roman"/>
          <w:b w:val="false"/>
          <w:i w:val="false"/>
          <w:color w:val="000000"/>
          <w:sz w:val="28"/>
        </w:rPr>
        <w:t>
&lt;</w:t>
      </w:r>
      <w:r>
        <w:rPr>
          <w:rFonts w:ascii="Times New Roman"/>
          <w:b w:val="false"/>
          <w:i/>
          <w:color w:val="000000"/>
          <w:sz w:val="28"/>
        </w:rPr>
        <w:t>Должность&gt;                 _____________________  &lt;Инициалы Фамилия&gt;</w:t>
      </w:r>
      <w:r>
        <w:br/>
      </w:r>
      <w:r>
        <w:rPr>
          <w:rFonts w:ascii="Times New Roman"/>
          <w:b w:val="false"/>
          <w:i w:val="false"/>
          <w:color w:val="000000"/>
          <w:sz w:val="28"/>
        </w:rPr>
        <w:t xml:space="preserve">
Материально-ответственное лицо </w:t>
      </w:r>
      <w:r>
        <w:br/>
      </w:r>
      <w:r>
        <w:rPr>
          <w:rFonts w:ascii="Times New Roman"/>
          <w:b w:val="false"/>
          <w:i w:val="false"/>
          <w:color w:val="000000"/>
          <w:sz w:val="28"/>
        </w:rPr>
        <w:t>
</w:t>
      </w:r>
      <w:r>
        <w:rPr>
          <w:rFonts w:ascii="Times New Roman"/>
          <w:b w:val="false"/>
          <w:i/>
          <w:color w:val="000000"/>
          <w:sz w:val="28"/>
        </w:rPr>
        <w:t>&lt;Должность&gt;                 _____________________  &lt;Инициалы Фамилия&gt;</w:t>
      </w:r>
      <w:r>
        <w:br/>
      </w:r>
      <w:r>
        <w:rPr>
          <w:rFonts w:ascii="Times New Roman"/>
          <w:b w:val="false"/>
          <w:i w:val="false"/>
          <w:color w:val="000000"/>
          <w:sz w:val="28"/>
        </w:rPr>
        <w:t xml:space="preserve">
Представитель уполномоченного органа </w:t>
      </w:r>
      <w:r>
        <w:br/>
      </w:r>
      <w:r>
        <w:rPr>
          <w:rFonts w:ascii="Times New Roman"/>
          <w:b w:val="false"/>
          <w:i w:val="false"/>
          <w:color w:val="000000"/>
          <w:sz w:val="28"/>
        </w:rPr>
        <w:t>
</w:t>
      </w:r>
      <w:r>
        <w:rPr>
          <w:rFonts w:ascii="Times New Roman"/>
          <w:b w:val="false"/>
          <w:i/>
          <w:color w:val="000000"/>
          <w:sz w:val="28"/>
        </w:rPr>
        <w:t>&lt;Должность&gt;</w:t>
      </w:r>
      <w:r>
        <w:rPr>
          <w:rFonts w:ascii="Times New Roman"/>
          <w:b w:val="false"/>
          <w:i w:val="false"/>
          <w:color w:val="000000"/>
          <w:sz w:val="28"/>
        </w:rPr>
        <w:t xml:space="preserve">                 _____________________  </w:t>
      </w:r>
      <w:r>
        <w:rPr>
          <w:rFonts w:ascii="Times New Roman"/>
          <w:b w:val="false"/>
          <w:i/>
          <w:color w:val="000000"/>
          <w:sz w:val="28"/>
        </w:rPr>
        <w:t>&lt;Инициалы Фамилия&gt;</w:t>
      </w:r>
    </w:p>
    <w:p>
      <w:pPr>
        <w:spacing w:after="0"/>
        <w:ind w:left="0"/>
        <w:jc w:val="both"/>
      </w:pPr>
      <w:r>
        <w:rPr>
          <w:rFonts w:ascii="Times New Roman"/>
          <w:b w:val="false"/>
          <w:i w:val="false"/>
          <w:color w:val="000000"/>
          <w:sz w:val="28"/>
        </w:rPr>
        <w:t xml:space="preserve">Присутствовали: </w:t>
      </w:r>
      <w:r>
        <w:rPr>
          <w:rFonts w:ascii="Times New Roman"/>
          <w:b w:val="false"/>
          <w:i/>
          <w:color w:val="000000"/>
          <w:sz w:val="28"/>
        </w:rPr>
        <w:t>«Должность»</w:t>
      </w:r>
      <w:r>
        <w:rPr>
          <w:rFonts w:ascii="Times New Roman"/>
          <w:b w:val="false"/>
          <w:i w:val="false"/>
          <w:color w:val="000000"/>
          <w:sz w:val="28"/>
        </w:rPr>
        <w:t>    ____________________</w:t>
      </w:r>
      <w:r>
        <w:rPr>
          <w:rFonts w:ascii="Times New Roman"/>
          <w:b w:val="false"/>
          <w:i/>
          <w:color w:val="000000"/>
          <w:sz w:val="28"/>
        </w:rPr>
        <w:t>&lt;Инициалы Фамилия&gt;</w:t>
      </w:r>
      <w:r>
        <w:br/>
      </w:r>
      <w:r>
        <w:rPr>
          <w:rFonts w:ascii="Times New Roman"/>
          <w:b w:val="false"/>
          <w:i w:val="false"/>
          <w:color w:val="000000"/>
          <w:sz w:val="28"/>
        </w:rPr>
        <w:t xml:space="preserve">
Присутствовали: </w:t>
      </w:r>
      <w:r>
        <w:rPr>
          <w:rFonts w:ascii="Times New Roman"/>
          <w:b w:val="false"/>
          <w:i/>
          <w:color w:val="000000"/>
          <w:sz w:val="28"/>
        </w:rPr>
        <w:t>«Должность»</w:t>
      </w:r>
      <w:r>
        <w:rPr>
          <w:rFonts w:ascii="Times New Roman"/>
          <w:b w:val="false"/>
          <w:i w:val="false"/>
          <w:color w:val="000000"/>
          <w:sz w:val="28"/>
        </w:rPr>
        <w:t>    ____________________</w:t>
      </w:r>
      <w:r>
        <w:rPr>
          <w:rFonts w:ascii="Times New Roman"/>
          <w:b w:val="false"/>
          <w:i/>
          <w:color w:val="000000"/>
          <w:sz w:val="28"/>
        </w:rPr>
        <w:t>&lt;Инициалы Фамилия&gt;</w:t>
      </w:r>
      <w:r>
        <w:br/>
      </w:r>
      <w:r>
        <w:rPr>
          <w:rFonts w:ascii="Times New Roman"/>
          <w:b w:val="false"/>
          <w:i w:val="false"/>
          <w:color w:val="000000"/>
          <w:sz w:val="28"/>
        </w:rPr>
        <w:t>
      Акт составлен в 3-х экземплярах: 1-й – остается в Центре, 2-й – направляется уполномоченному органу, 3-й – территориальному подразделению уполномоченного органа, копия 1-го экземпляра в бухгалтерскую службу Центра.</w:t>
      </w:r>
      <w:r>
        <w:br/>
      </w:r>
      <w:r>
        <w:rPr>
          <w:rFonts w:ascii="Times New Roman"/>
          <w:b w:val="false"/>
          <w:i w:val="false"/>
          <w:color w:val="000000"/>
          <w:sz w:val="28"/>
        </w:rPr>
        <w:t xml:space="preserve">
      Учетный № </w:t>
      </w:r>
      <w:r>
        <w:rPr>
          <w:rFonts w:ascii="Times New Roman"/>
          <w:b w:val="false"/>
          <w:i/>
          <w:color w:val="000000"/>
          <w:sz w:val="28"/>
        </w:rPr>
        <w:t xml:space="preserve">&lt;Учетный номер&gt; </w:t>
      </w:r>
      <w:r>
        <w:rPr>
          <w:rFonts w:ascii="Times New Roman"/>
          <w:b w:val="false"/>
          <w:i w:val="false"/>
          <w:color w:val="000000"/>
          <w:sz w:val="28"/>
        </w:rPr>
        <w:t xml:space="preserve">от </w:t>
      </w:r>
      <w:r>
        <w:rPr>
          <w:rFonts w:ascii="Times New Roman"/>
          <w:b w:val="false"/>
          <w:i/>
          <w:color w:val="000000"/>
          <w:sz w:val="28"/>
        </w:rPr>
        <w:t>&lt;Дата&gt;</w:t>
      </w:r>
      <w:r>
        <w:br/>
      </w:r>
      <w:r>
        <w:rPr>
          <w:rFonts w:ascii="Times New Roman"/>
          <w:b w:val="false"/>
          <w:i w:val="false"/>
          <w:color w:val="000000"/>
          <w:sz w:val="28"/>
        </w:rPr>
        <w:t xml:space="preserve">
      Исполнитель: </w:t>
      </w:r>
      <w:r>
        <w:rPr>
          <w:rFonts w:ascii="Times New Roman"/>
          <w:b w:val="false"/>
          <w:i/>
          <w:color w:val="000000"/>
          <w:sz w:val="28"/>
        </w:rPr>
        <w:t>&lt;Инициалы Фамилия&gt;</w:t>
      </w:r>
    </w:p>
    <w:bookmarkStart w:name="z180" w:id="2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транспортировки,</w:t>
      </w:r>
      <w:r>
        <w:br/>
      </w:r>
      <w:r>
        <w:rPr>
          <w:rFonts w:ascii="Times New Roman"/>
          <w:b w:val="false"/>
          <w:i w:val="false"/>
          <w:color w:val="000000"/>
          <w:sz w:val="28"/>
        </w:rPr>
        <w:t xml:space="preserve">
приема, учета, оценки, </w:t>
      </w:r>
      <w:r>
        <w:br/>
      </w:r>
      <w:r>
        <w:rPr>
          <w:rFonts w:ascii="Times New Roman"/>
          <w:b w:val="false"/>
          <w:i w:val="false"/>
          <w:color w:val="000000"/>
          <w:sz w:val="28"/>
        </w:rPr>
        <w:t>
хранения и реализации</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драгоценных камней и изделий</w:t>
      </w:r>
      <w:r>
        <w:br/>
      </w:r>
      <w:r>
        <w:rPr>
          <w:rFonts w:ascii="Times New Roman"/>
          <w:b w:val="false"/>
          <w:i w:val="false"/>
          <w:color w:val="000000"/>
          <w:sz w:val="28"/>
        </w:rPr>
        <w:t xml:space="preserve">
из них, обращенных </w:t>
      </w:r>
      <w:r>
        <w:br/>
      </w:r>
      <w:r>
        <w:rPr>
          <w:rFonts w:ascii="Times New Roman"/>
          <w:b w:val="false"/>
          <w:i w:val="false"/>
          <w:color w:val="000000"/>
          <w:sz w:val="28"/>
        </w:rPr>
        <w:t>
(поступивших) в собственность</w:t>
      </w:r>
      <w:r>
        <w:br/>
      </w:r>
      <w:r>
        <w:rPr>
          <w:rFonts w:ascii="Times New Roman"/>
          <w:b w:val="false"/>
          <w:i w:val="false"/>
          <w:color w:val="000000"/>
          <w:sz w:val="28"/>
        </w:rPr>
        <w:t xml:space="preserve">
государства </w:t>
      </w:r>
      <w:r>
        <w:br/>
      </w:r>
      <w:r>
        <w:rPr>
          <w:rFonts w:ascii="Times New Roman"/>
          <w:b w:val="false"/>
          <w:i w:val="false"/>
          <w:color w:val="000000"/>
          <w:sz w:val="28"/>
        </w:rPr>
        <w:t>
по отдельным основаниям</w:t>
      </w:r>
    </w:p>
    <w:bookmarkEnd w:id="23"/>
    <w:p>
      <w:pPr>
        <w:spacing w:after="0"/>
        <w:ind w:left="0"/>
        <w:jc w:val="both"/>
      </w:pPr>
      <w:r>
        <w:rPr>
          <w:rFonts w:ascii="Times New Roman"/>
          <w:b w:val="false"/>
          <w:i/>
          <w:color w:val="000000"/>
          <w:sz w:val="28"/>
        </w:rPr>
        <w:t xml:space="preserve">Форма </w:t>
      </w:r>
    </w:p>
    <w:bookmarkStart w:name="z181" w:id="24"/>
    <w:p>
      <w:pPr>
        <w:spacing w:after="0"/>
        <w:ind w:left="0"/>
        <w:jc w:val="left"/>
      </w:pPr>
      <w:r>
        <w:rPr>
          <w:rFonts w:ascii="Times New Roman"/>
          <w:b/>
          <w:i w:val="false"/>
          <w:color w:val="000000"/>
        </w:rPr>
        <w:t xml:space="preserve"> 
Центр кассовых операций и хранения ценностей (филиал)</w:t>
      </w:r>
      <w:r>
        <w:br/>
      </w:r>
      <w:r>
        <w:rPr>
          <w:rFonts w:ascii="Times New Roman"/>
          <w:b/>
          <w:i w:val="false"/>
          <w:color w:val="000000"/>
        </w:rPr>
        <w:t>
государственного учреждения "Национальный Банк Республики</w:t>
      </w:r>
      <w:r>
        <w:br/>
      </w:r>
      <w:r>
        <w:rPr>
          <w:rFonts w:ascii="Times New Roman"/>
          <w:b/>
          <w:i w:val="false"/>
          <w:color w:val="000000"/>
        </w:rPr>
        <w:t>
Казахстан"</w:t>
      </w:r>
    </w:p>
    <w:bookmarkEnd w:id="24"/>
    <w:bookmarkStart w:name="z182" w:id="25"/>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Директор (Заместитель директора)</w:t>
      </w:r>
      <w:r>
        <w:br/>
      </w:r>
      <w:r>
        <w:rPr>
          <w:rFonts w:ascii="Times New Roman"/>
          <w:b w:val="false"/>
          <w:i w:val="false"/>
          <w:color w:val="000000"/>
          <w:sz w:val="28"/>
        </w:rPr>
        <w:t>
_________ &lt;</w:t>
      </w:r>
      <w:r>
        <w:rPr>
          <w:rFonts w:ascii="Times New Roman"/>
          <w:b w:val="false"/>
          <w:i/>
          <w:color w:val="000000"/>
          <w:sz w:val="28"/>
        </w:rPr>
        <w:t>Инициалы Фамилия</w:t>
      </w:r>
      <w:r>
        <w:rPr>
          <w:rFonts w:ascii="Times New Roman"/>
          <w:b w:val="false"/>
          <w:i w:val="false"/>
          <w:color w:val="000000"/>
          <w:sz w:val="28"/>
        </w:rPr>
        <w:t xml:space="preserve">&gt; </w:t>
      </w:r>
      <w:r>
        <w:br/>
      </w:r>
      <w:r>
        <w:rPr>
          <w:rFonts w:ascii="Times New Roman"/>
          <w:b w:val="false"/>
          <w:i w:val="false"/>
          <w:color w:val="000000"/>
          <w:sz w:val="28"/>
        </w:rPr>
        <w:t xml:space="preserve">
"_____" ______ 20___ г.    </w:t>
      </w:r>
    </w:p>
    <w:bookmarkEnd w:id="25"/>
    <w:bookmarkStart w:name="z183" w:id="26"/>
    <w:p>
      <w:pPr>
        <w:spacing w:after="0"/>
        <w:ind w:left="0"/>
        <w:jc w:val="left"/>
      </w:pPr>
      <w:r>
        <w:rPr>
          <w:rFonts w:ascii="Times New Roman"/>
          <w:b/>
          <w:i w:val="false"/>
          <w:color w:val="000000"/>
        </w:rPr>
        <w:t xml:space="preserve"> 
АКТ ПРИЕМА И СОРТИРОВКИ №</w:t>
      </w:r>
    </w:p>
    <w:bookmarkEnd w:id="26"/>
    <w:p>
      <w:pPr>
        <w:spacing w:after="0"/>
        <w:ind w:left="0"/>
        <w:jc w:val="both"/>
      </w:pPr>
      <w:r>
        <w:rPr>
          <w:rFonts w:ascii="Times New Roman"/>
          <w:b w:val="false"/>
          <w:i w:val="false"/>
          <w:color w:val="000000"/>
          <w:sz w:val="28"/>
        </w:rPr>
        <w:t xml:space="preserve">Владелец: </w:t>
      </w:r>
      <w:r>
        <w:rPr>
          <w:rFonts w:ascii="Times New Roman"/>
          <w:b w:val="false"/>
          <w:i/>
          <w:color w:val="000000"/>
          <w:sz w:val="28"/>
        </w:rPr>
        <w:t>Наименование клиента</w:t>
      </w:r>
      <w:r>
        <w:rPr>
          <w:rFonts w:ascii="Times New Roman"/>
          <w:b w:val="false"/>
          <w:i w:val="false"/>
          <w:color w:val="000000"/>
          <w:sz w:val="28"/>
        </w:rPr>
        <w:t>                       Экз. Листов Лист</w:t>
      </w:r>
      <w:r>
        <w:br/>
      </w:r>
      <w:r>
        <w:rPr>
          <w:rFonts w:ascii="Times New Roman"/>
          <w:b w:val="false"/>
          <w:i w:val="false"/>
          <w:color w:val="000000"/>
          <w:sz w:val="28"/>
        </w:rPr>
        <w:t>
Акт предварительного приема № "Номер" от &lt;</w:t>
      </w:r>
      <w:r>
        <w:rPr>
          <w:rFonts w:ascii="Times New Roman"/>
          <w:b w:val="false"/>
          <w:i/>
          <w:color w:val="000000"/>
          <w:sz w:val="28"/>
        </w:rPr>
        <w:t>Дата</w:t>
      </w:r>
      <w:r>
        <w:rPr>
          <w:rFonts w:ascii="Times New Roman"/>
          <w:b w:val="false"/>
          <w:i w:val="false"/>
          <w:color w:val="000000"/>
          <w:sz w:val="28"/>
        </w:rPr>
        <w:t>&gt;</w:t>
      </w:r>
      <w:r>
        <w:br/>
      </w:r>
      <w:r>
        <w:rPr>
          <w:rFonts w:ascii="Times New Roman"/>
          <w:b w:val="false"/>
          <w:i w:val="false"/>
          <w:color w:val="000000"/>
          <w:sz w:val="28"/>
        </w:rPr>
        <w:t>
Сдатчик:</w:t>
      </w:r>
      <w:r>
        <w:br/>
      </w:r>
      <w:r>
        <w:rPr>
          <w:rFonts w:ascii="Times New Roman"/>
          <w:b w:val="false"/>
          <w:i w:val="false"/>
          <w:color w:val="000000"/>
          <w:sz w:val="28"/>
        </w:rPr>
        <w:t>
Номер посылки:</w:t>
      </w:r>
      <w:r>
        <w:br/>
      </w:r>
      <w:r>
        <w:rPr>
          <w:rFonts w:ascii="Times New Roman"/>
          <w:b w:val="false"/>
          <w:i w:val="false"/>
          <w:color w:val="000000"/>
          <w:sz w:val="28"/>
        </w:rPr>
        <w:t xml:space="preserve">
Оценочная стоимость по данным поставщика: </w:t>
      </w:r>
      <w:r>
        <w:rPr>
          <w:rFonts w:ascii="Times New Roman"/>
          <w:b w:val="false"/>
          <w:i/>
          <w:color w:val="000000"/>
          <w:sz w:val="28"/>
        </w:rPr>
        <w:t>Цифрами (Прописью)</w:t>
      </w:r>
      <w:r>
        <w:br/>
      </w:r>
      <w:r>
        <w:rPr>
          <w:rFonts w:ascii="Times New Roman"/>
          <w:b w:val="false"/>
          <w:i w:val="false"/>
          <w:color w:val="000000"/>
          <w:sz w:val="28"/>
        </w:rPr>
        <w:t>
Посылка вскрыта по распоряжению: №</w:t>
      </w:r>
      <w:r>
        <w:rPr>
          <w:rFonts w:ascii="Times New Roman"/>
          <w:b w:val="false"/>
          <w:i/>
          <w:color w:val="000000"/>
          <w:sz w:val="28"/>
        </w:rPr>
        <w:t xml:space="preserve"> &lt;Номер&gt; от &lt;Дата&gt;</w:t>
      </w:r>
      <w:r>
        <w:br/>
      </w:r>
      <w:r>
        <w:rPr>
          <w:rFonts w:ascii="Times New Roman"/>
          <w:b w:val="false"/>
          <w:i w:val="false"/>
          <w:color w:val="000000"/>
          <w:sz w:val="28"/>
        </w:rPr>
        <w:t xml:space="preserve">
Фиксинг ЛБМА по состоянию на </w:t>
      </w:r>
      <w:r>
        <w:rPr>
          <w:rFonts w:ascii="Times New Roman"/>
          <w:b w:val="false"/>
          <w:i/>
          <w:color w:val="000000"/>
          <w:sz w:val="28"/>
        </w:rPr>
        <w:t>&lt;Дата&gt;: &lt;Металл&gt; &lt;Фиксинг&gt;</w:t>
      </w:r>
      <w:r>
        <w:rPr>
          <w:rFonts w:ascii="Times New Roman"/>
          <w:b w:val="false"/>
          <w:i w:val="false"/>
          <w:color w:val="000000"/>
          <w:sz w:val="28"/>
        </w:rPr>
        <w:t xml:space="preserve"> доллар/унц.</w:t>
      </w:r>
      <w:r>
        <w:br/>
      </w:r>
      <w:r>
        <w:rPr>
          <w:rFonts w:ascii="Times New Roman"/>
          <w:b w:val="false"/>
          <w:i w:val="false"/>
          <w:color w:val="000000"/>
          <w:sz w:val="28"/>
        </w:rPr>
        <w:t xml:space="preserve">
Курс тенге по отношению к доллару США: </w:t>
      </w:r>
      <w:r>
        <w:rPr>
          <w:rFonts w:ascii="Times New Roman"/>
          <w:b w:val="false"/>
          <w:i/>
          <w:color w:val="000000"/>
          <w:sz w:val="28"/>
        </w:rPr>
        <w:t>&lt;Курс&gt;</w:t>
      </w:r>
      <w:r>
        <w:rPr>
          <w:rFonts w:ascii="Times New Roman"/>
          <w:b w:val="false"/>
          <w:i w:val="false"/>
          <w:color w:val="000000"/>
          <w:sz w:val="28"/>
        </w:rPr>
        <w:t xml:space="preserve"> тенге</w:t>
      </w:r>
    </w:p>
    <w:p>
      <w:pPr>
        <w:spacing w:after="0"/>
        <w:ind w:left="0"/>
        <w:jc w:val="both"/>
      </w:pPr>
      <w:r>
        <w:rPr>
          <w:rFonts w:ascii="Times New Roman"/>
          <w:b w:val="false"/>
          <w:i w:val="false"/>
          <w:color w:val="000000"/>
          <w:sz w:val="28"/>
        </w:rPr>
        <w:t>                               Адрес владельца: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248"/>
        <w:gridCol w:w="1933"/>
        <w:gridCol w:w="1656"/>
        <w:gridCol w:w="1004"/>
        <w:gridCol w:w="1873"/>
        <w:gridCol w:w="1913"/>
        <w:gridCol w:w="2466"/>
      </w:tblGrid>
      <w:tr>
        <w:trPr>
          <w:trHeight w:val="255"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Значится по сопроводительным документам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приеме и сортировке оказалось</w:t>
            </w:r>
          </w:p>
        </w:tc>
      </w:tr>
      <w:tr>
        <w:trPr>
          <w:trHeight w:val="255" w:hRule="atLeast"/>
        </w:trPr>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сопроводитель-</w:t>
            </w:r>
            <w:r>
              <w:br/>
            </w:r>
            <w:r>
              <w:rPr>
                <w:rFonts w:ascii="Times New Roman"/>
                <w:b w:val="false"/>
                <w:i w:val="false"/>
                <w:color w:val="000000"/>
                <w:sz w:val="20"/>
              </w:rPr>
              <w:t>
</w:t>
            </w:r>
            <w:r>
              <w:rPr>
                <w:rFonts w:ascii="Times New Roman"/>
                <w:b w:val="false"/>
                <w:i w:val="false"/>
                <w:color w:val="000000"/>
                <w:sz w:val="20"/>
              </w:rPr>
              <w:t>ного документа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штук/пар/</w:t>
            </w:r>
            <w:r>
              <w:br/>
            </w:r>
            <w:r>
              <w:rPr>
                <w:rFonts w:ascii="Times New Roman"/>
                <w:b w:val="false"/>
                <w:i w:val="false"/>
                <w:color w:val="000000"/>
                <w:sz w:val="20"/>
              </w:rPr>
              <w:t>
</w:t>
            </w:r>
            <w:r>
              <w:rPr>
                <w:rFonts w:ascii="Times New Roman"/>
                <w:b w:val="false"/>
                <w:i w:val="false"/>
                <w:color w:val="000000"/>
                <w:sz w:val="20"/>
              </w:rPr>
              <w:t>комплект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грамм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ценности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штук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вставок, штук</w:t>
            </w:r>
          </w:p>
        </w:tc>
      </w:tr>
      <w:tr>
        <w:trPr>
          <w:trHeight w:val="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1799"/>
        <w:gridCol w:w="1799"/>
        <w:gridCol w:w="2011"/>
        <w:gridCol w:w="1992"/>
        <w:gridCol w:w="1723"/>
        <w:gridCol w:w="1125"/>
        <w:gridCol w:w="1337"/>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приеме и сортировке оказалось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Расхождения (+) -</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лицевого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Центра</w:t>
            </w:r>
          </w:p>
        </w:tc>
      </w:tr>
      <w:tr>
        <w:trPr>
          <w:trHeight w:val="255"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w:t>
            </w:r>
            <w:r>
              <w:br/>
            </w:r>
            <w:r>
              <w:rPr>
                <w:rFonts w:ascii="Times New Roman"/>
                <w:b w:val="false"/>
                <w:i w:val="false"/>
                <w:color w:val="000000"/>
                <w:sz w:val="20"/>
              </w:rPr>
              <w:t>
</w:t>
            </w:r>
            <w:r>
              <w:rPr>
                <w:rFonts w:ascii="Times New Roman"/>
                <w:b w:val="false"/>
                <w:i w:val="false"/>
                <w:color w:val="000000"/>
                <w:sz w:val="20"/>
              </w:rPr>
              <w:t>содержание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 штук</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грамм</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карат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скидка,</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карат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лигатурная,</w:t>
            </w:r>
            <w:r>
              <w:br/>
            </w:r>
            <w:r>
              <w:rPr>
                <w:rFonts w:ascii="Times New Roman"/>
                <w:b w:val="false"/>
                <w:i w:val="false"/>
                <w:color w:val="000000"/>
                <w:sz w:val="20"/>
              </w:rPr>
              <w:t>
</w:t>
            </w:r>
            <w:r>
              <w:rPr>
                <w:rFonts w:ascii="Times New Roman"/>
                <w:b w:val="false"/>
                <w:i w:val="false"/>
                <w:color w:val="000000"/>
                <w:sz w:val="20"/>
              </w:rPr>
              <w:t>грамм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w:t>
            </w:r>
            <w:r>
              <w:br/>
            </w:r>
            <w:r>
              <w:rPr>
                <w:rFonts w:ascii="Times New Roman"/>
                <w:b w:val="false"/>
                <w:i w:val="false"/>
                <w:color w:val="000000"/>
                <w:sz w:val="20"/>
              </w:rPr>
              <w:t>
</w:t>
            </w:r>
            <w:r>
              <w:rPr>
                <w:rFonts w:ascii="Times New Roman"/>
                <w:b w:val="false"/>
                <w:i w:val="false"/>
                <w:color w:val="000000"/>
                <w:sz w:val="20"/>
              </w:rPr>
              <w:t>чистая,</w:t>
            </w:r>
            <w:r>
              <w:br/>
            </w:r>
            <w:r>
              <w:rPr>
                <w:rFonts w:ascii="Times New Roman"/>
                <w:b w:val="false"/>
                <w:i w:val="false"/>
                <w:color w:val="000000"/>
                <w:sz w:val="20"/>
              </w:rPr>
              <w:t>
</w:t>
            </w:r>
            <w:r>
              <w:rPr>
                <w:rFonts w:ascii="Times New Roman"/>
                <w:b w:val="false"/>
                <w:i w:val="false"/>
                <w:color w:val="000000"/>
                <w:sz w:val="20"/>
              </w:rPr>
              <w:t>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Всего по посылке:</w:t>
      </w:r>
      <w:r>
        <w:br/>
      </w:r>
      <w:r>
        <w:rPr>
          <w:rFonts w:ascii="Times New Roman"/>
          <w:b w:val="false"/>
          <w:i w:val="false"/>
          <w:color w:val="000000"/>
          <w:sz w:val="28"/>
        </w:rPr>
        <w:t>
в том числе по пробам:</w:t>
      </w:r>
      <w:r>
        <w:br/>
      </w:r>
      <w:r>
        <w:rPr>
          <w:rFonts w:ascii="Times New Roman"/>
          <w:b w:val="false"/>
          <w:i w:val="false"/>
          <w:color w:val="000000"/>
          <w:sz w:val="28"/>
        </w:rPr>
        <w:t xml:space="preserve">
Всего по счету: </w:t>
      </w:r>
      <w:r>
        <w:br/>
      </w:r>
      <w:r>
        <w:rPr>
          <w:rFonts w:ascii="Times New Roman"/>
          <w:b w:val="false"/>
          <w:i w:val="false"/>
          <w:color w:val="000000"/>
          <w:sz w:val="28"/>
        </w:rPr>
        <w:t xml:space="preserve">
Итого по счету </w:t>
      </w:r>
      <w:r>
        <w:rPr>
          <w:rFonts w:ascii="Times New Roman"/>
          <w:b w:val="false"/>
          <w:i/>
          <w:color w:val="000000"/>
          <w:sz w:val="28"/>
        </w:rPr>
        <w:t>&lt;Наименование счета&gt;</w:t>
      </w:r>
      <w:r>
        <w:br/>
      </w:r>
      <w:r>
        <w:rPr>
          <w:rFonts w:ascii="Times New Roman"/>
          <w:b w:val="false"/>
          <w:i w:val="false"/>
          <w:color w:val="000000"/>
          <w:sz w:val="28"/>
        </w:rPr>
        <w:t>
Всего по счету</w:t>
      </w:r>
      <w:r>
        <w:rPr>
          <w:rFonts w:ascii="Times New Roman"/>
          <w:b w:val="false"/>
          <w:i/>
          <w:color w:val="000000"/>
          <w:sz w:val="28"/>
        </w:rPr>
        <w:t xml:space="preserve"> &lt;Наименование счета&gt; до объединения</w:t>
      </w:r>
      <w:r>
        <w:rPr>
          <w:rFonts w:ascii="Times New Roman"/>
          <w:b w:val="false"/>
          <w:i w:val="false"/>
          <w:color w:val="000000"/>
          <w:sz w:val="28"/>
        </w:rPr>
        <w:t>:</w:t>
      </w:r>
      <w:r>
        <w:br/>
      </w:r>
      <w:r>
        <w:rPr>
          <w:rFonts w:ascii="Times New Roman"/>
          <w:b w:val="false"/>
          <w:i w:val="false"/>
          <w:color w:val="000000"/>
          <w:sz w:val="28"/>
        </w:rPr>
        <w:t xml:space="preserve">
Итого по счету </w:t>
      </w:r>
      <w:r>
        <w:rPr>
          <w:rFonts w:ascii="Times New Roman"/>
          <w:b w:val="false"/>
          <w:i/>
          <w:color w:val="000000"/>
          <w:sz w:val="28"/>
        </w:rPr>
        <w:t>&lt;Наименование счета&gt; после объединения</w:t>
      </w:r>
      <w:r>
        <w:rPr>
          <w:rFonts w:ascii="Times New Roman"/>
          <w:b w:val="false"/>
          <w:i w:val="false"/>
          <w:color w:val="000000"/>
          <w:sz w:val="28"/>
        </w:rPr>
        <w:t>:</w:t>
      </w:r>
      <w:r>
        <w:br/>
      </w:r>
      <w:r>
        <w:rPr>
          <w:rFonts w:ascii="Times New Roman"/>
          <w:b w:val="false"/>
          <w:i w:val="false"/>
          <w:color w:val="000000"/>
          <w:sz w:val="28"/>
        </w:rPr>
        <w:t>
Всего по посылке:</w:t>
      </w:r>
      <w:r>
        <w:br/>
      </w:r>
      <w:r>
        <w:rPr>
          <w:rFonts w:ascii="Times New Roman"/>
          <w:b w:val="false"/>
          <w:i w:val="false"/>
          <w:color w:val="000000"/>
          <w:sz w:val="28"/>
        </w:rPr>
        <w:t>
</w:t>
      </w:r>
      <w:r>
        <w:rPr>
          <w:rFonts w:ascii="Times New Roman"/>
          <w:b w:val="false"/>
          <w:i/>
          <w:color w:val="000000"/>
          <w:sz w:val="28"/>
        </w:rPr>
        <w:t>&lt;Заключение комиссии&gt;</w:t>
      </w:r>
      <w:r>
        <w:br/>
      </w:r>
      <w:r>
        <w:rPr>
          <w:rFonts w:ascii="Times New Roman"/>
          <w:b w:val="false"/>
          <w:i w:val="false"/>
          <w:color w:val="000000"/>
          <w:sz w:val="28"/>
        </w:rPr>
        <w:t xml:space="preserve">
Ценности приняты с апробированием и диагностикой: </w:t>
      </w:r>
      <w:r>
        <w:br/>
      </w:r>
      <w:r>
        <w:rPr>
          <w:rFonts w:ascii="Times New Roman"/>
          <w:b w:val="false"/>
          <w:i w:val="false"/>
          <w:color w:val="000000"/>
          <w:sz w:val="28"/>
        </w:rPr>
        <w:t xml:space="preserve">
эксперт           </w:t>
      </w:r>
      <w:r>
        <w:rPr>
          <w:rFonts w:ascii="Times New Roman"/>
          <w:b w:val="false"/>
          <w:i/>
          <w:color w:val="000000"/>
          <w:sz w:val="28"/>
        </w:rPr>
        <w:t>&lt;Инициалы Фамилия&gt;</w:t>
      </w:r>
      <w:r>
        <w:rPr>
          <w:rFonts w:ascii="Times New Roman"/>
          <w:b w:val="false"/>
          <w:i w:val="false"/>
          <w:color w:val="000000"/>
          <w:sz w:val="28"/>
        </w:rPr>
        <w:t xml:space="preserve">   контролер   </w:t>
      </w:r>
      <w:r>
        <w:rPr>
          <w:rFonts w:ascii="Times New Roman"/>
          <w:b w:val="false"/>
          <w:i/>
          <w:color w:val="000000"/>
          <w:sz w:val="28"/>
        </w:rPr>
        <w:t>&lt;Инициалы Фамилия&gt;</w:t>
      </w:r>
      <w:r>
        <w:br/>
      </w:r>
      <w:r>
        <w:rPr>
          <w:rFonts w:ascii="Times New Roman"/>
          <w:b w:val="false"/>
          <w:i w:val="false"/>
          <w:color w:val="000000"/>
          <w:sz w:val="28"/>
        </w:rPr>
        <w:t>
Прием по качеству, массе и счетам подтверждаю:</w:t>
      </w:r>
      <w:r>
        <w:br/>
      </w:r>
      <w:r>
        <w:rPr>
          <w:rFonts w:ascii="Times New Roman"/>
          <w:b w:val="false"/>
          <w:i w:val="false"/>
          <w:color w:val="000000"/>
          <w:sz w:val="28"/>
        </w:rPr>
        <w:t>
</w:t>
      </w:r>
      <w:r>
        <w:rPr>
          <w:rFonts w:ascii="Times New Roman"/>
          <w:b w:val="false"/>
          <w:i/>
          <w:color w:val="000000"/>
          <w:sz w:val="28"/>
        </w:rPr>
        <w:t>Должность             &lt;Инициалы Фамилия&gt;</w:t>
      </w:r>
      <w:r>
        <w:br/>
      </w:r>
      <w:r>
        <w:rPr>
          <w:rFonts w:ascii="Times New Roman"/>
          <w:b w:val="false"/>
          <w:i w:val="false"/>
          <w:color w:val="000000"/>
          <w:sz w:val="28"/>
        </w:rPr>
        <w:t>
Отходы не учитываемые от разработки ценностей, общей массой ____</w:t>
      </w:r>
      <w:r>
        <w:br/>
      </w:r>
      <w:r>
        <w:rPr>
          <w:rFonts w:ascii="Times New Roman"/>
          <w:b w:val="false"/>
          <w:i w:val="false"/>
          <w:color w:val="000000"/>
          <w:sz w:val="28"/>
        </w:rPr>
        <w:t>
грамм уничтожены. Заверяем:</w:t>
      </w:r>
      <w:r>
        <w:br/>
      </w:r>
      <w:r>
        <w:rPr>
          <w:rFonts w:ascii="Times New Roman"/>
          <w:b w:val="false"/>
          <w:i w:val="false"/>
          <w:color w:val="000000"/>
          <w:sz w:val="28"/>
        </w:rPr>
        <w:t xml:space="preserve">
Должность      </w:t>
      </w:r>
      <w:r>
        <w:rPr>
          <w:rFonts w:ascii="Times New Roman"/>
          <w:b w:val="false"/>
          <w:i/>
          <w:color w:val="000000"/>
          <w:sz w:val="28"/>
        </w:rPr>
        <w:t>&lt;Инициалы Фамилия&gt;</w:t>
      </w:r>
      <w:r>
        <w:rPr>
          <w:rFonts w:ascii="Times New Roman"/>
          <w:b w:val="false"/>
          <w:i w:val="false"/>
          <w:color w:val="000000"/>
          <w:sz w:val="28"/>
        </w:rPr>
        <w:t xml:space="preserve">     Должность   </w:t>
      </w:r>
      <w:r>
        <w:rPr>
          <w:rFonts w:ascii="Times New Roman"/>
          <w:b w:val="false"/>
          <w:i/>
          <w:color w:val="000000"/>
          <w:sz w:val="28"/>
        </w:rPr>
        <w:t>&lt;Инициалы Фамилия&gt;</w:t>
      </w:r>
      <w:r>
        <w:br/>
      </w:r>
      <w:r>
        <w:rPr>
          <w:rFonts w:ascii="Times New Roman"/>
          <w:b w:val="false"/>
          <w:i w:val="false"/>
          <w:color w:val="000000"/>
          <w:sz w:val="28"/>
        </w:rPr>
        <w:t xml:space="preserve">
Указанные в акте результаты разработки ценностей подтверждаем: </w:t>
      </w:r>
      <w:r>
        <w:br/>
      </w:r>
      <w:r>
        <w:rPr>
          <w:rFonts w:ascii="Times New Roman"/>
          <w:b w:val="false"/>
          <w:i w:val="false"/>
          <w:color w:val="000000"/>
          <w:sz w:val="28"/>
        </w:rPr>
        <w:t xml:space="preserve">
Должность    </w:t>
      </w:r>
      <w:r>
        <w:rPr>
          <w:rFonts w:ascii="Times New Roman"/>
          <w:b w:val="false"/>
          <w:i/>
          <w:color w:val="000000"/>
          <w:sz w:val="28"/>
        </w:rPr>
        <w:t>&lt;Инициалы Фамилия&gt;</w:t>
      </w:r>
      <w:r>
        <w:rPr>
          <w:rFonts w:ascii="Times New Roman"/>
          <w:b w:val="false"/>
          <w:i w:val="false"/>
          <w:color w:val="000000"/>
          <w:sz w:val="28"/>
        </w:rPr>
        <w:t xml:space="preserve">    Должность     </w:t>
      </w:r>
      <w:r>
        <w:rPr>
          <w:rFonts w:ascii="Times New Roman"/>
          <w:b w:val="false"/>
          <w:i/>
          <w:color w:val="000000"/>
          <w:sz w:val="28"/>
        </w:rPr>
        <w:t>&lt;Инициалы Фамилия&gt;</w:t>
      </w:r>
      <w:r>
        <w:br/>
      </w:r>
      <w:r>
        <w:rPr>
          <w:rFonts w:ascii="Times New Roman"/>
          <w:b w:val="false"/>
          <w:i w:val="false"/>
          <w:color w:val="000000"/>
          <w:sz w:val="28"/>
        </w:rPr>
        <w:t>
Акт составлен в 3-х экземплярах: 1-й - остается в Центре, 2-й - направляется уполномоченному органу, 3 - й - территориальному подразделению уполномоченного органа, копия 1-го экземпляра в бухгалтерскую службу Центра.</w:t>
      </w:r>
      <w:r>
        <w:br/>
      </w:r>
      <w:r>
        <w:rPr>
          <w:rFonts w:ascii="Times New Roman"/>
          <w:b w:val="false"/>
          <w:i w:val="false"/>
          <w:color w:val="000000"/>
          <w:sz w:val="28"/>
        </w:rPr>
        <w:t xml:space="preserve">
Учетный № </w:t>
      </w:r>
      <w:r>
        <w:rPr>
          <w:rFonts w:ascii="Times New Roman"/>
          <w:b w:val="false"/>
          <w:i/>
          <w:color w:val="000000"/>
          <w:sz w:val="28"/>
        </w:rPr>
        <w:t>&lt;Учетный номер&gt;</w:t>
      </w:r>
      <w:r>
        <w:rPr>
          <w:rFonts w:ascii="Times New Roman"/>
          <w:b w:val="false"/>
          <w:i w:val="false"/>
          <w:color w:val="000000"/>
          <w:sz w:val="28"/>
        </w:rPr>
        <w:t xml:space="preserve"> от </w:t>
      </w:r>
      <w:r>
        <w:rPr>
          <w:rFonts w:ascii="Times New Roman"/>
          <w:b w:val="false"/>
          <w:i/>
          <w:color w:val="000000"/>
          <w:sz w:val="28"/>
        </w:rPr>
        <w:t>&lt;Дата&gt;</w:t>
      </w:r>
      <w:r>
        <w:br/>
      </w:r>
      <w:r>
        <w:rPr>
          <w:rFonts w:ascii="Times New Roman"/>
          <w:b w:val="false"/>
          <w:i w:val="false"/>
          <w:color w:val="000000"/>
          <w:sz w:val="28"/>
        </w:rPr>
        <w:t xml:space="preserve">
Исполнитель: </w:t>
      </w:r>
      <w:r>
        <w:rPr>
          <w:rFonts w:ascii="Times New Roman"/>
          <w:b w:val="false"/>
          <w:i/>
          <w:color w:val="000000"/>
          <w:sz w:val="28"/>
        </w:rPr>
        <w:t>&lt;Инициалы Фамилия&gt;</w:t>
      </w:r>
    </w:p>
    <w:bookmarkStart w:name="z184" w:id="27"/>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транспортировки,</w:t>
      </w:r>
      <w:r>
        <w:br/>
      </w:r>
      <w:r>
        <w:rPr>
          <w:rFonts w:ascii="Times New Roman"/>
          <w:b w:val="false"/>
          <w:i w:val="false"/>
          <w:color w:val="000000"/>
          <w:sz w:val="28"/>
        </w:rPr>
        <w:t xml:space="preserve">
приема, учета, оценки, </w:t>
      </w:r>
      <w:r>
        <w:br/>
      </w:r>
      <w:r>
        <w:rPr>
          <w:rFonts w:ascii="Times New Roman"/>
          <w:b w:val="false"/>
          <w:i w:val="false"/>
          <w:color w:val="000000"/>
          <w:sz w:val="28"/>
        </w:rPr>
        <w:t>
хранения и реализации</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драгоценных камней и изделий</w:t>
      </w:r>
      <w:r>
        <w:br/>
      </w:r>
      <w:r>
        <w:rPr>
          <w:rFonts w:ascii="Times New Roman"/>
          <w:b w:val="false"/>
          <w:i w:val="false"/>
          <w:color w:val="000000"/>
          <w:sz w:val="28"/>
        </w:rPr>
        <w:t xml:space="preserve">
из них, обращенных </w:t>
      </w:r>
      <w:r>
        <w:br/>
      </w:r>
      <w:r>
        <w:rPr>
          <w:rFonts w:ascii="Times New Roman"/>
          <w:b w:val="false"/>
          <w:i w:val="false"/>
          <w:color w:val="000000"/>
          <w:sz w:val="28"/>
        </w:rPr>
        <w:t>
(поступивших) в собственность</w:t>
      </w:r>
      <w:r>
        <w:br/>
      </w:r>
      <w:r>
        <w:rPr>
          <w:rFonts w:ascii="Times New Roman"/>
          <w:b w:val="false"/>
          <w:i w:val="false"/>
          <w:color w:val="000000"/>
          <w:sz w:val="28"/>
        </w:rPr>
        <w:t>
государства</w:t>
      </w:r>
      <w:r>
        <w:br/>
      </w:r>
      <w:r>
        <w:rPr>
          <w:rFonts w:ascii="Times New Roman"/>
          <w:b w:val="false"/>
          <w:i w:val="false"/>
          <w:color w:val="000000"/>
          <w:sz w:val="28"/>
        </w:rPr>
        <w:t>
по отдельным основаниям</w:t>
      </w:r>
    </w:p>
    <w:bookmarkEnd w:id="27"/>
    <w:p>
      <w:pPr>
        <w:spacing w:after="0"/>
        <w:ind w:left="0"/>
        <w:jc w:val="both"/>
      </w:pPr>
      <w:r>
        <w:rPr>
          <w:rFonts w:ascii="Times New Roman"/>
          <w:b w:val="false"/>
          <w:i/>
          <w:color w:val="000000"/>
          <w:sz w:val="28"/>
        </w:rPr>
        <w:t>Форма</w:t>
      </w:r>
    </w:p>
    <w:bookmarkStart w:name="z185" w:id="28"/>
    <w:p>
      <w:pPr>
        <w:spacing w:after="0"/>
        <w:ind w:left="0"/>
        <w:jc w:val="left"/>
      </w:pPr>
      <w:r>
        <w:rPr>
          <w:rFonts w:ascii="Times New Roman"/>
          <w:b/>
          <w:i w:val="false"/>
          <w:color w:val="000000"/>
        </w:rPr>
        <w:t xml:space="preserve"> 
Центр кассовых операций и хранения ценностей (филиал) </w:t>
      </w:r>
      <w:r>
        <w:br/>
      </w:r>
      <w:r>
        <w:rPr>
          <w:rFonts w:ascii="Times New Roman"/>
          <w:b/>
          <w:i w:val="false"/>
          <w:color w:val="000000"/>
        </w:rPr>
        <w:t>
государственного учреждения «Национальный Банк</w:t>
      </w:r>
      <w:r>
        <w:br/>
      </w:r>
      <w:r>
        <w:rPr>
          <w:rFonts w:ascii="Times New Roman"/>
          <w:b/>
          <w:i w:val="false"/>
          <w:color w:val="000000"/>
        </w:rPr>
        <w:t>
Республики Казахстан»</w:t>
      </w:r>
    </w:p>
    <w:bookmarkEnd w:id="28"/>
    <w:bookmarkStart w:name="z186" w:id="29"/>
    <w:p>
      <w:pPr>
        <w:spacing w:after="0"/>
        <w:ind w:left="0"/>
        <w:jc w:val="left"/>
      </w:pPr>
      <w:r>
        <w:rPr>
          <w:rFonts w:ascii="Times New Roman"/>
          <w:b/>
          <w:i w:val="false"/>
          <w:color w:val="000000"/>
        </w:rPr>
        <w:t xml:space="preserve"> 
АКТ ОБЪЕДИНЕНИЯ ЦЕННОСТЕЙ №</w:t>
      </w:r>
    </w:p>
    <w:bookmarkEnd w:id="29"/>
    <w:bookmarkStart w:name="z187" w:id="30"/>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Директор (Заместитель директора)</w:t>
      </w:r>
      <w:r>
        <w:br/>
      </w:r>
      <w:r>
        <w:rPr>
          <w:rFonts w:ascii="Times New Roman"/>
          <w:b w:val="false"/>
          <w:i w:val="false"/>
          <w:color w:val="000000"/>
          <w:sz w:val="28"/>
        </w:rPr>
        <w:t>
_____________</w:t>
      </w:r>
      <w:r>
        <w:rPr>
          <w:rFonts w:ascii="Times New Roman"/>
          <w:b w:val="false"/>
          <w:i/>
          <w:color w:val="000000"/>
          <w:sz w:val="28"/>
        </w:rPr>
        <w:t>&lt;Инициалы Фамилия&gt;</w:t>
      </w:r>
      <w:r>
        <w:br/>
      </w:r>
      <w:r>
        <w:rPr>
          <w:rFonts w:ascii="Times New Roman"/>
          <w:b w:val="false"/>
          <w:i w:val="false"/>
          <w:color w:val="000000"/>
          <w:sz w:val="28"/>
        </w:rPr>
        <w:t>
«____» _____________ 20__ г.</w:t>
      </w:r>
    </w:p>
    <w:bookmarkEnd w:id="30"/>
    <w:p>
      <w:pPr>
        <w:spacing w:after="0"/>
        <w:ind w:left="0"/>
        <w:jc w:val="both"/>
      </w:pPr>
      <w:r>
        <w:rPr>
          <w:rFonts w:ascii="Times New Roman"/>
          <w:b w:val="false"/>
          <w:i w:val="false"/>
          <w:color w:val="000000"/>
          <w:sz w:val="28"/>
        </w:rPr>
        <w:t xml:space="preserve">      Владелец: </w:t>
      </w:r>
      <w:r>
        <w:rPr>
          <w:rFonts w:ascii="Times New Roman"/>
          <w:b w:val="false"/>
          <w:i/>
          <w:color w:val="000000"/>
          <w:sz w:val="28"/>
        </w:rPr>
        <w:t>Наименование клиента</w:t>
      </w:r>
      <w:r>
        <w:br/>
      </w:r>
      <w:r>
        <w:rPr>
          <w:rFonts w:ascii="Times New Roman"/>
          <w:b w:val="false"/>
          <w:i w:val="false"/>
          <w:color w:val="000000"/>
          <w:sz w:val="28"/>
        </w:rPr>
        <w:t>
      Наименование ценностей: &lt;</w:t>
      </w:r>
      <w:r>
        <w:rPr>
          <w:rFonts w:ascii="Times New Roman"/>
          <w:b w:val="false"/>
          <w:i/>
          <w:color w:val="000000"/>
          <w:sz w:val="28"/>
        </w:rPr>
        <w:t>Наименование счета&gt;</w:t>
      </w:r>
      <w:r>
        <w:br/>
      </w:r>
      <w:r>
        <w:rPr>
          <w:rFonts w:ascii="Times New Roman"/>
          <w:b w:val="false"/>
          <w:i w:val="false"/>
          <w:color w:val="000000"/>
          <w:sz w:val="28"/>
        </w:rPr>
        <w:t xml:space="preserve">
      Общая масса, грамм: </w:t>
      </w:r>
      <w:r>
        <w:rPr>
          <w:rFonts w:ascii="Times New Roman"/>
          <w:b w:val="false"/>
          <w:i/>
          <w:color w:val="000000"/>
          <w:sz w:val="28"/>
        </w:rPr>
        <w:t>&lt;Общая масса, грамм&gt;</w:t>
      </w:r>
      <w:r>
        <w:br/>
      </w:r>
      <w:r>
        <w:rPr>
          <w:rFonts w:ascii="Times New Roman"/>
          <w:b w:val="false"/>
          <w:i w:val="false"/>
          <w:color w:val="000000"/>
          <w:sz w:val="28"/>
        </w:rPr>
        <w:t xml:space="preserve">
      Количество, штук: </w:t>
      </w:r>
      <w:r>
        <w:rPr>
          <w:rFonts w:ascii="Times New Roman"/>
          <w:b w:val="false"/>
          <w:i/>
          <w:color w:val="000000"/>
          <w:sz w:val="28"/>
        </w:rPr>
        <w:t>&lt;Количество, штук&gt;</w:t>
      </w:r>
      <w:r>
        <w:rPr>
          <w:rFonts w:ascii="Times New Roman"/>
          <w:b w:val="false"/>
          <w:i w:val="false"/>
          <w:color w:val="000000"/>
          <w:sz w:val="28"/>
        </w:rPr>
        <w:t> </w:t>
      </w:r>
      <w:r>
        <w:br/>
      </w:r>
      <w:r>
        <w:rPr>
          <w:rFonts w:ascii="Times New Roman"/>
          <w:b w:val="false"/>
          <w:i w:val="false"/>
          <w:color w:val="000000"/>
          <w:sz w:val="28"/>
        </w:rPr>
        <w:t xml:space="preserve">
      Количество, мест: </w:t>
      </w:r>
      <w:r>
        <w:rPr>
          <w:rFonts w:ascii="Times New Roman"/>
          <w:b w:val="false"/>
          <w:i/>
          <w:color w:val="000000"/>
          <w:sz w:val="28"/>
        </w:rPr>
        <w:t>&lt;Количество, мест&gt;</w:t>
      </w:r>
      <w:r>
        <w:br/>
      </w:r>
      <w:r>
        <w:rPr>
          <w:rFonts w:ascii="Times New Roman"/>
          <w:b w:val="false"/>
          <w:i w:val="false"/>
          <w:color w:val="000000"/>
          <w:sz w:val="28"/>
        </w:rPr>
        <w:t xml:space="preserve">
      Акты: </w:t>
      </w:r>
      <w:r>
        <w:rPr>
          <w:rFonts w:ascii="Times New Roman"/>
          <w:b w:val="false"/>
          <w:i/>
          <w:color w:val="000000"/>
          <w:sz w:val="28"/>
        </w:rPr>
        <w:t>&lt;Наименование документа&gt;</w:t>
      </w:r>
      <w:r>
        <w:rPr>
          <w:rFonts w:ascii="Times New Roman"/>
          <w:b w:val="false"/>
          <w:i w:val="false"/>
          <w:color w:val="000000"/>
          <w:sz w:val="28"/>
        </w:rPr>
        <w:t xml:space="preserve"> № </w:t>
      </w:r>
      <w:r>
        <w:rPr>
          <w:rFonts w:ascii="Times New Roman"/>
          <w:b w:val="false"/>
          <w:i/>
          <w:color w:val="000000"/>
          <w:sz w:val="28"/>
        </w:rPr>
        <w:t>&lt;Номер&gt;</w:t>
      </w:r>
      <w:r>
        <w:rPr>
          <w:rFonts w:ascii="Times New Roman"/>
          <w:b w:val="false"/>
          <w:i w:val="false"/>
          <w:color w:val="000000"/>
          <w:sz w:val="28"/>
        </w:rPr>
        <w:t xml:space="preserve"> от </w:t>
      </w:r>
      <w:r>
        <w:rPr>
          <w:rFonts w:ascii="Times New Roman"/>
          <w:b w:val="false"/>
          <w:i/>
          <w:color w:val="000000"/>
          <w:sz w:val="28"/>
        </w:rPr>
        <w:t>&lt;Дата&gt;</w:t>
      </w:r>
      <w:r>
        <w:br/>
      </w:r>
      <w:r>
        <w:rPr>
          <w:rFonts w:ascii="Times New Roman"/>
          <w:b w:val="false"/>
          <w:i w:val="false"/>
          <w:color w:val="000000"/>
          <w:sz w:val="28"/>
        </w:rPr>
        <w:t xml:space="preserve">
      Вскрыто по распоряжению № </w:t>
      </w:r>
      <w:r>
        <w:rPr>
          <w:rFonts w:ascii="Times New Roman"/>
          <w:b w:val="false"/>
          <w:i/>
          <w:color w:val="000000"/>
          <w:sz w:val="28"/>
        </w:rPr>
        <w:t>&lt;Номер&gt;</w:t>
      </w:r>
      <w:r>
        <w:rPr>
          <w:rFonts w:ascii="Times New Roman"/>
          <w:b w:val="false"/>
          <w:i w:val="false"/>
          <w:color w:val="000000"/>
          <w:sz w:val="28"/>
        </w:rPr>
        <w:t xml:space="preserve"> от </w:t>
      </w:r>
      <w:r>
        <w:rPr>
          <w:rFonts w:ascii="Times New Roman"/>
          <w:b w:val="false"/>
          <w:i/>
          <w:color w:val="000000"/>
          <w:sz w:val="28"/>
        </w:rPr>
        <w:t>&lt;Дата&gt;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292"/>
        <w:gridCol w:w="1435"/>
        <w:gridCol w:w="1272"/>
        <w:gridCol w:w="1090"/>
        <w:gridCol w:w="1516"/>
        <w:gridCol w:w="1435"/>
        <w:gridCol w:w="1151"/>
        <w:gridCol w:w="1374"/>
        <w:gridCol w:w="1090"/>
        <w:gridCol w:w="948"/>
        <w:gridCol w:w="990"/>
      </w:tblGrid>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Числится по акту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вскрытии оказало</w:t>
            </w:r>
          </w:p>
        </w:tc>
      </w:tr>
      <w:tr>
        <w:trPr>
          <w:trHeight w:val="30" w:hRule="atLeast"/>
        </w:trPr>
        <w:tc>
          <w:tcPr>
            <w:tcW w:w="0" w:type="auto"/>
            <w:vMerge/>
            <w:tcBorders>
              <w:top w:val="nil"/>
              <w:left w:val="single" w:color="cfcfcf" w:sz="5"/>
              <w:bottom w:val="single" w:color="cfcfcf" w:sz="5"/>
              <w:right w:val="single" w:color="cfcfcf" w:sz="5"/>
            </w:tcBorders>
          </w:tcP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актов,</w:t>
            </w:r>
            <w:r>
              <w:br/>
            </w:r>
            <w:r>
              <w:rPr>
                <w:rFonts w:ascii="Times New Roman"/>
                <w:b w:val="false"/>
                <w:i w:val="false"/>
                <w:color w:val="000000"/>
                <w:sz w:val="20"/>
              </w:rPr>
              <w:t>
</w:t>
            </w:r>
            <w:r>
              <w:rPr>
                <w:rFonts w:ascii="Times New Roman"/>
                <w:b w:val="false"/>
                <w:i w:val="false"/>
                <w:color w:val="000000"/>
                <w:sz w:val="20"/>
              </w:rPr>
              <w:t>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w:t>
            </w:r>
            <w:r>
              <w:br/>
            </w:r>
            <w:r>
              <w:rPr>
                <w:rFonts w:ascii="Times New Roman"/>
                <w:b w:val="false"/>
                <w:i w:val="false"/>
                <w:color w:val="000000"/>
                <w:sz w:val="20"/>
              </w:rPr>
              <w:t>
</w:t>
            </w:r>
            <w:r>
              <w:rPr>
                <w:rFonts w:ascii="Times New Roman"/>
                <w:b w:val="false"/>
                <w:i w:val="false"/>
                <w:color w:val="000000"/>
                <w:sz w:val="20"/>
              </w:rPr>
              <w:t>содержа-</w:t>
            </w:r>
            <w:r>
              <w:br/>
            </w:r>
            <w:r>
              <w:rPr>
                <w:rFonts w:ascii="Times New Roman"/>
                <w:b w:val="false"/>
                <w:i w:val="false"/>
                <w:color w:val="000000"/>
                <w:sz w:val="20"/>
              </w:rPr>
              <w:t>
</w:t>
            </w:r>
            <w:r>
              <w:rPr>
                <w:rFonts w:ascii="Times New Roman"/>
                <w:b w:val="false"/>
                <w:i w:val="false"/>
                <w:color w:val="000000"/>
                <w:sz w:val="20"/>
              </w:rPr>
              <w:t>ние</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 штук</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карат</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карат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скидка,</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карат</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w:t>
            </w:r>
            <w:r>
              <w:br/>
            </w:r>
            <w:r>
              <w:rPr>
                <w:rFonts w:ascii="Times New Roman"/>
                <w:b w:val="false"/>
                <w:i w:val="false"/>
                <w:color w:val="000000"/>
                <w:sz w:val="20"/>
              </w:rPr>
              <w:t>
</w:t>
            </w:r>
            <w:r>
              <w:rPr>
                <w:rFonts w:ascii="Times New Roman"/>
                <w:b w:val="false"/>
                <w:i w:val="false"/>
                <w:color w:val="000000"/>
                <w:sz w:val="20"/>
              </w:rPr>
              <w:t>турная,</w:t>
            </w:r>
            <w:r>
              <w:br/>
            </w:r>
            <w:r>
              <w:rPr>
                <w:rFonts w:ascii="Times New Roman"/>
                <w:b w:val="false"/>
                <w:i w:val="false"/>
                <w:color w:val="000000"/>
                <w:sz w:val="20"/>
              </w:rPr>
              <w:t>
</w:t>
            </w:r>
            <w:r>
              <w:rPr>
                <w:rFonts w:ascii="Times New Roman"/>
                <w:b w:val="false"/>
                <w:i w:val="false"/>
                <w:color w:val="000000"/>
                <w:sz w:val="20"/>
              </w:rPr>
              <w:t>грамм</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w:t>
            </w:r>
            <w:r>
              <w:br/>
            </w:r>
            <w:r>
              <w:rPr>
                <w:rFonts w:ascii="Times New Roman"/>
                <w:b w:val="false"/>
                <w:i w:val="false"/>
                <w:color w:val="000000"/>
                <w:sz w:val="20"/>
              </w:rPr>
              <w:t>
</w:t>
            </w:r>
            <w:r>
              <w:rPr>
                <w:rFonts w:ascii="Times New Roman"/>
                <w:b w:val="false"/>
                <w:i w:val="false"/>
                <w:color w:val="000000"/>
                <w:sz w:val="20"/>
              </w:rPr>
              <w:t>чистая,</w:t>
            </w:r>
            <w:r>
              <w:br/>
            </w:r>
            <w:r>
              <w:rPr>
                <w:rFonts w:ascii="Times New Roman"/>
                <w:b w:val="false"/>
                <w:i w:val="false"/>
                <w:color w:val="000000"/>
                <w:sz w:val="20"/>
              </w:rPr>
              <w:t>
</w:t>
            </w:r>
            <w:r>
              <w:rPr>
                <w:rFonts w:ascii="Times New Roman"/>
                <w:b w:val="false"/>
                <w:i w:val="false"/>
                <w:color w:val="000000"/>
                <w:sz w:val="20"/>
              </w:rPr>
              <w:t>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массе,</w:t>
            </w:r>
            <w:r>
              <w:br/>
            </w:r>
            <w:r>
              <w:rPr>
                <w:rFonts w:ascii="Times New Roman"/>
                <w:b w:val="false"/>
                <w:i w:val="false"/>
                <w:color w:val="000000"/>
                <w:sz w:val="20"/>
              </w:rPr>
              <w:t>
</w:t>
            </w:r>
            <w:r>
              <w:rPr>
                <w:rFonts w:ascii="Times New Roman"/>
                <w:b w:val="false"/>
                <w:i w:val="false"/>
                <w:color w:val="000000"/>
                <w:sz w:val="20"/>
              </w:rPr>
              <w:t>грамм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ве,</w:t>
            </w:r>
            <w:r>
              <w:br/>
            </w:r>
            <w:r>
              <w:rPr>
                <w:rFonts w:ascii="Times New Roman"/>
                <w:b w:val="false"/>
                <w:i w:val="false"/>
                <w:color w:val="000000"/>
                <w:sz w:val="20"/>
              </w:rPr>
              <w:t>
</w:t>
            </w:r>
            <w:r>
              <w:rPr>
                <w:rFonts w:ascii="Times New Roman"/>
                <w:b w:val="false"/>
                <w:i w:val="false"/>
                <w:color w:val="000000"/>
                <w:sz w:val="20"/>
              </w:rPr>
              <w:t>штук</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091"/>
        <w:gridCol w:w="1131"/>
        <w:gridCol w:w="1172"/>
        <w:gridCol w:w="1213"/>
        <w:gridCol w:w="745"/>
        <w:gridCol w:w="1274"/>
        <w:gridCol w:w="1152"/>
        <w:gridCol w:w="1233"/>
        <w:gridCol w:w="1091"/>
        <w:gridCol w:w="1295"/>
        <w:gridCol w:w="725"/>
        <w:gridCol w:w="625"/>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проверки и объединения получено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&lt;Наименование счета&gt;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&lt;Наименование счета&gt;</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 &lt;Проба&gt; (&lt;Содержание&gt;)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 &lt;Проба&gt;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карат</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карат</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карат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штук</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карат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7"/>
        <w:gridCol w:w="4418"/>
        <w:gridCol w:w="32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результате объединения по актам: </w:t>
            </w:r>
            <w:r>
              <w:rPr>
                <w:rFonts w:ascii="Times New Roman"/>
                <w:b w:val="false"/>
                <w:i/>
                <w:color w:val="000000"/>
                <w:sz w:val="20"/>
              </w:rPr>
              <w:t>&lt;Наименование документа&gt;</w:t>
            </w:r>
            <w:r>
              <w:rPr>
                <w:rFonts w:ascii="Times New Roman"/>
                <w:b w:val="false"/>
                <w:i w:val="false"/>
                <w:color w:val="000000"/>
                <w:sz w:val="20"/>
              </w:rPr>
              <w:t xml:space="preserve"> № </w:t>
            </w:r>
            <w:r>
              <w:rPr>
                <w:rFonts w:ascii="Times New Roman"/>
                <w:b w:val="false"/>
                <w:i/>
                <w:color w:val="000000"/>
                <w:sz w:val="20"/>
              </w:rPr>
              <w:t>&lt;Номер&gt;</w:t>
            </w:r>
            <w:r>
              <w:rPr>
                <w:rFonts w:ascii="Times New Roman"/>
                <w:b w:val="false"/>
                <w:i w:val="false"/>
                <w:color w:val="000000"/>
                <w:sz w:val="20"/>
              </w:rPr>
              <w:t xml:space="preserve"> от </w:t>
            </w:r>
            <w:r>
              <w:rPr>
                <w:rFonts w:ascii="Times New Roman"/>
                <w:b w:val="false"/>
                <w:i/>
                <w:color w:val="000000"/>
                <w:sz w:val="20"/>
              </w:rPr>
              <w:t>&lt;Дата&gt;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мест: </w:t>
            </w:r>
            <w:r>
              <w:rPr>
                <w:rFonts w:ascii="Times New Roman"/>
                <w:b w:val="false"/>
                <w:i/>
                <w:color w:val="000000"/>
                <w:sz w:val="20"/>
              </w:rPr>
              <w:t>&lt;Количество, мест&gt;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счету: «</w:t>
            </w:r>
            <w:r>
              <w:rPr>
                <w:rFonts w:ascii="Times New Roman"/>
                <w:b w:val="false"/>
                <w:i/>
                <w:color w:val="000000"/>
                <w:sz w:val="20"/>
              </w:rPr>
              <w:t>&lt;Наименование счета&gt;»</w:t>
            </w:r>
          </w:p>
        </w:tc>
      </w:tr>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счету «</w:t>
            </w:r>
            <w:r>
              <w:rPr>
                <w:rFonts w:ascii="Times New Roman"/>
                <w:b w:val="false"/>
                <w:i/>
                <w:color w:val="000000"/>
                <w:sz w:val="20"/>
              </w:rPr>
              <w:t>&lt;Наименование счета&gt;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Проба:</w:t>
            </w:r>
            <w:r>
              <w:br/>
            </w:r>
            <w:r>
              <w:rPr>
                <w:rFonts w:ascii="Times New Roman"/>
                <w:b w:val="false"/>
                <w:i w:val="false"/>
                <w:color w:val="000000"/>
                <w:sz w:val="20"/>
              </w:rPr>
              <w:t>
</w:t>
            </w:r>
            <w:r>
              <w:rPr>
                <w:rFonts w:ascii="Times New Roman"/>
                <w:b w:val="false"/>
                <w:i w:val="false"/>
                <w:color w:val="000000"/>
                <w:sz w:val="20"/>
              </w:rPr>
              <w:t xml:space="preserve">Количество, штук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 </w:t>
            </w:r>
            <w:r>
              <w:rPr>
                <w:rFonts w:ascii="Times New Roman"/>
                <w:b w:val="false"/>
                <w:i/>
                <w:color w:val="000000"/>
                <w:sz w:val="20"/>
              </w:rPr>
              <w:t>&lt;Номер места&gt;</w:t>
            </w:r>
            <w:r>
              <w:br/>
            </w:r>
            <w:r>
              <w:rPr>
                <w:rFonts w:ascii="Times New Roman"/>
                <w:b w:val="false"/>
                <w:i w:val="false"/>
                <w:color w:val="000000"/>
                <w:sz w:val="20"/>
              </w:rPr>
              <w:t>
</w:t>
            </w:r>
            <w:r>
              <w:rPr>
                <w:rFonts w:ascii="Times New Roman"/>
                <w:b w:val="false"/>
                <w:i/>
                <w:color w:val="000000"/>
                <w:sz w:val="20"/>
              </w:rPr>
              <w:t>&lt;Проба&gt;</w:t>
            </w:r>
            <w:r>
              <w:br/>
            </w:r>
            <w:r>
              <w:rPr>
                <w:rFonts w:ascii="Times New Roman"/>
                <w:b w:val="false"/>
                <w:i w:val="false"/>
                <w:color w:val="000000"/>
                <w:sz w:val="20"/>
              </w:rPr>
              <w:t>
</w:t>
            </w:r>
            <w:r>
              <w:rPr>
                <w:rFonts w:ascii="Times New Roman"/>
                <w:b w:val="false"/>
                <w:i/>
                <w:color w:val="000000"/>
                <w:sz w:val="20"/>
              </w:rPr>
              <w:t>&lt;Количество&gt; &lt;Масса общая,</w:t>
            </w:r>
            <w:r>
              <w:br/>
            </w:r>
            <w:r>
              <w:rPr>
                <w:rFonts w:ascii="Times New Roman"/>
                <w:b w:val="false"/>
                <w:i w:val="false"/>
                <w:color w:val="000000"/>
                <w:sz w:val="20"/>
              </w:rPr>
              <w:t>
</w:t>
            </w:r>
            <w:r>
              <w:rPr>
                <w:rFonts w:ascii="Times New Roman"/>
                <w:b w:val="false"/>
                <w:i/>
                <w:color w:val="000000"/>
                <w:sz w:val="20"/>
              </w:rPr>
              <w:t>грамм/карат&gt; &lt;Масса</w:t>
            </w:r>
            <w:r>
              <w:br/>
            </w:r>
            <w:r>
              <w:rPr>
                <w:rFonts w:ascii="Times New Roman"/>
                <w:b w:val="false"/>
                <w:i w:val="false"/>
                <w:color w:val="000000"/>
                <w:sz w:val="20"/>
              </w:rPr>
              <w:t>
</w:t>
            </w:r>
            <w:r>
              <w:rPr>
                <w:rFonts w:ascii="Times New Roman"/>
                <w:b w:val="false"/>
                <w:i/>
                <w:color w:val="000000"/>
                <w:sz w:val="20"/>
              </w:rPr>
              <w:t>скидки, грамм/карат&gt;</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 </w:t>
            </w:r>
            <w:r>
              <w:rPr>
                <w:rFonts w:ascii="Times New Roman"/>
                <w:b w:val="false"/>
                <w:i/>
                <w:color w:val="000000"/>
                <w:sz w:val="20"/>
              </w:rPr>
              <w:t>&lt;Номер</w:t>
            </w:r>
            <w:r>
              <w:br/>
            </w:r>
            <w:r>
              <w:rPr>
                <w:rFonts w:ascii="Times New Roman"/>
                <w:b w:val="false"/>
                <w:i w:val="false"/>
                <w:color w:val="000000"/>
                <w:sz w:val="20"/>
              </w:rPr>
              <w:t>
</w:t>
            </w:r>
            <w:r>
              <w:rPr>
                <w:rFonts w:ascii="Times New Roman"/>
                <w:b w:val="false"/>
                <w:i/>
                <w:color w:val="000000"/>
                <w:sz w:val="20"/>
              </w:rPr>
              <w:t>места&gt;</w:t>
            </w:r>
            <w:r>
              <w:br/>
            </w:r>
            <w:r>
              <w:rPr>
                <w:rFonts w:ascii="Times New Roman"/>
                <w:b w:val="false"/>
                <w:i w:val="false"/>
                <w:color w:val="000000"/>
                <w:sz w:val="20"/>
              </w:rPr>
              <w:t>
</w:t>
            </w:r>
            <w:r>
              <w:rPr>
                <w:rFonts w:ascii="Times New Roman"/>
                <w:b w:val="false"/>
                <w:i/>
                <w:color w:val="000000"/>
                <w:sz w:val="20"/>
              </w:rPr>
              <w:t>&lt;Проба&gt;</w:t>
            </w:r>
            <w:r>
              <w:br/>
            </w:r>
            <w:r>
              <w:rPr>
                <w:rFonts w:ascii="Times New Roman"/>
                <w:b w:val="false"/>
                <w:i w:val="false"/>
                <w:color w:val="000000"/>
                <w:sz w:val="20"/>
              </w:rPr>
              <w:t>
</w:t>
            </w:r>
            <w:r>
              <w:rPr>
                <w:rFonts w:ascii="Times New Roman"/>
                <w:b w:val="false"/>
                <w:i/>
                <w:color w:val="000000"/>
                <w:sz w:val="20"/>
              </w:rPr>
              <w:t>&lt;Количество&gt;</w:t>
            </w:r>
          </w:p>
        </w:tc>
      </w:tr>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общая, грамм/карат</w:t>
            </w:r>
            <w:r>
              <w:br/>
            </w:r>
            <w:r>
              <w:rPr>
                <w:rFonts w:ascii="Times New Roman"/>
                <w:b w:val="false"/>
                <w:i w:val="false"/>
                <w:color w:val="000000"/>
                <w:sz w:val="20"/>
              </w:rPr>
              <w:t>
</w:t>
            </w:r>
            <w:r>
              <w:rPr>
                <w:rFonts w:ascii="Times New Roman"/>
                <w:b w:val="false"/>
                <w:i w:val="false"/>
                <w:color w:val="000000"/>
                <w:sz w:val="20"/>
              </w:rPr>
              <w:t>Масса скидки, грамм/карат</w:t>
            </w:r>
            <w:r>
              <w:br/>
            </w:r>
            <w:r>
              <w:rPr>
                <w:rFonts w:ascii="Times New Roman"/>
                <w:b w:val="false"/>
                <w:i w:val="false"/>
                <w:color w:val="000000"/>
                <w:sz w:val="20"/>
              </w:rPr>
              <w:t>
</w:t>
            </w:r>
            <w:r>
              <w:rPr>
                <w:rFonts w:ascii="Times New Roman"/>
                <w:b w:val="false"/>
                <w:i w:val="false"/>
                <w:color w:val="000000"/>
                <w:sz w:val="20"/>
              </w:rPr>
              <w:t>Масса лигатурная, грамм</w:t>
            </w:r>
            <w:r>
              <w:br/>
            </w:r>
            <w:r>
              <w:rPr>
                <w:rFonts w:ascii="Times New Roman"/>
                <w:b w:val="false"/>
                <w:i w:val="false"/>
                <w:color w:val="000000"/>
                <w:sz w:val="20"/>
              </w:rPr>
              <w:t>
</w:t>
            </w:r>
            <w:r>
              <w:rPr>
                <w:rFonts w:ascii="Times New Roman"/>
                <w:b w:val="false"/>
                <w:i w:val="false"/>
                <w:color w:val="000000"/>
                <w:sz w:val="20"/>
              </w:rPr>
              <w:t>Масса химически чистая, грамм</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лигатурная,</w:t>
            </w:r>
            <w:r>
              <w:br/>
            </w:r>
            <w:r>
              <w:rPr>
                <w:rFonts w:ascii="Times New Roman"/>
                <w:b w:val="false"/>
                <w:i w:val="false"/>
                <w:color w:val="000000"/>
                <w:sz w:val="20"/>
              </w:rPr>
              <w:t>
</w:t>
            </w:r>
            <w:r>
              <w:rPr>
                <w:rFonts w:ascii="Times New Roman"/>
                <w:b w:val="false"/>
                <w:i/>
                <w:color w:val="000000"/>
                <w:sz w:val="20"/>
              </w:rPr>
              <w:t>грамм&gt;&lt;Масса</w:t>
            </w:r>
            <w:r>
              <w:br/>
            </w:r>
            <w:r>
              <w:rPr>
                <w:rFonts w:ascii="Times New Roman"/>
                <w:b w:val="false"/>
                <w:i w:val="false"/>
                <w:color w:val="000000"/>
                <w:sz w:val="20"/>
              </w:rPr>
              <w:t>
</w:t>
            </w:r>
            <w:r>
              <w:rPr>
                <w:rFonts w:ascii="Times New Roman"/>
                <w:b w:val="false"/>
                <w:i/>
                <w:color w:val="000000"/>
                <w:sz w:val="20"/>
              </w:rPr>
              <w:t>химически чистая, грамм&gt;</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общая,</w:t>
            </w:r>
            <w:r>
              <w:br/>
            </w:r>
            <w:r>
              <w:rPr>
                <w:rFonts w:ascii="Times New Roman"/>
                <w:b w:val="false"/>
                <w:i w:val="false"/>
                <w:color w:val="000000"/>
                <w:sz w:val="20"/>
              </w:rPr>
              <w:t>
</w:t>
            </w:r>
            <w:r>
              <w:rPr>
                <w:rFonts w:ascii="Times New Roman"/>
                <w:b w:val="false"/>
                <w:i/>
                <w:color w:val="000000"/>
                <w:sz w:val="20"/>
              </w:rPr>
              <w:t>грамм/карат&gt;</w:t>
            </w:r>
            <w:r>
              <w:br/>
            </w:r>
            <w:r>
              <w:rPr>
                <w:rFonts w:ascii="Times New Roman"/>
                <w:b w:val="false"/>
                <w:i w:val="false"/>
                <w:color w:val="000000"/>
                <w:sz w:val="20"/>
              </w:rPr>
              <w:t>
</w:t>
            </w:r>
            <w:r>
              <w:rPr>
                <w:rFonts w:ascii="Times New Roman"/>
                <w:b w:val="false"/>
                <w:i/>
                <w:color w:val="000000"/>
                <w:sz w:val="20"/>
              </w:rPr>
              <w:t>&lt;Масса скидки,</w:t>
            </w:r>
            <w:r>
              <w:br/>
            </w:r>
            <w:r>
              <w:rPr>
                <w:rFonts w:ascii="Times New Roman"/>
                <w:b w:val="false"/>
                <w:i w:val="false"/>
                <w:color w:val="000000"/>
                <w:sz w:val="20"/>
              </w:rPr>
              <w:t>
</w:t>
            </w:r>
            <w:r>
              <w:rPr>
                <w:rFonts w:ascii="Times New Roman"/>
                <w:b w:val="false"/>
                <w:i/>
                <w:color w:val="000000"/>
                <w:sz w:val="20"/>
              </w:rPr>
              <w:t>грамм/карат&gt;</w:t>
            </w:r>
            <w:r>
              <w:br/>
            </w:r>
            <w:r>
              <w:rPr>
                <w:rFonts w:ascii="Times New Roman"/>
                <w:b w:val="false"/>
                <w:i w:val="false"/>
                <w:color w:val="000000"/>
                <w:sz w:val="20"/>
              </w:rPr>
              <w:t>
</w:t>
            </w:r>
            <w:r>
              <w:rPr>
                <w:rFonts w:ascii="Times New Roman"/>
                <w:b w:val="false"/>
                <w:i/>
                <w:color w:val="000000"/>
                <w:sz w:val="20"/>
              </w:rPr>
              <w:t>&lt;Масса лигатурная,</w:t>
            </w:r>
            <w:r>
              <w:br/>
            </w:r>
            <w:r>
              <w:rPr>
                <w:rFonts w:ascii="Times New Roman"/>
                <w:b w:val="false"/>
                <w:i w:val="false"/>
                <w:color w:val="000000"/>
                <w:sz w:val="20"/>
              </w:rPr>
              <w:t>
</w:t>
            </w:r>
            <w:r>
              <w:rPr>
                <w:rFonts w:ascii="Times New Roman"/>
                <w:b w:val="false"/>
                <w:i/>
                <w:color w:val="000000"/>
                <w:sz w:val="20"/>
              </w:rPr>
              <w:t>грамм&gt;</w:t>
            </w:r>
            <w:r>
              <w:br/>
            </w:r>
            <w:r>
              <w:rPr>
                <w:rFonts w:ascii="Times New Roman"/>
                <w:b w:val="false"/>
                <w:i w:val="false"/>
                <w:color w:val="000000"/>
                <w:sz w:val="20"/>
              </w:rPr>
              <w:t>
</w:t>
            </w:r>
            <w:r>
              <w:rPr>
                <w:rFonts w:ascii="Times New Roman"/>
                <w:b w:val="false"/>
                <w:i/>
                <w:color w:val="000000"/>
                <w:sz w:val="20"/>
              </w:rPr>
              <w:t>&lt;Масса химически</w:t>
            </w:r>
            <w:r>
              <w:br/>
            </w:r>
            <w:r>
              <w:rPr>
                <w:rFonts w:ascii="Times New Roman"/>
                <w:b w:val="false"/>
                <w:i w:val="false"/>
                <w:color w:val="000000"/>
                <w:sz w:val="20"/>
              </w:rPr>
              <w:t>
</w:t>
            </w:r>
            <w:r>
              <w:rPr>
                <w:rFonts w:ascii="Times New Roman"/>
                <w:b w:val="false"/>
                <w:i/>
                <w:color w:val="000000"/>
                <w:sz w:val="20"/>
              </w:rPr>
              <w:t>чистая, грамм&gt;</w:t>
            </w:r>
          </w:p>
        </w:tc>
      </w:tr>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счету «Золото лом» до объединения:</w:t>
            </w:r>
            <w:r>
              <w:br/>
            </w:r>
            <w:r>
              <w:rPr>
                <w:rFonts w:ascii="Times New Roman"/>
                <w:b w:val="false"/>
                <w:i w:val="false"/>
                <w:color w:val="000000"/>
                <w:sz w:val="20"/>
              </w:rPr>
              <w:t>
</w:t>
            </w:r>
            <w:r>
              <w:rPr>
                <w:rFonts w:ascii="Times New Roman"/>
                <w:b w:val="false"/>
                <w:i w:val="false"/>
                <w:color w:val="000000"/>
                <w:sz w:val="20"/>
              </w:rPr>
              <w:t>Проба:</w:t>
            </w:r>
            <w:r>
              <w:br/>
            </w:r>
            <w:r>
              <w:rPr>
                <w:rFonts w:ascii="Times New Roman"/>
                <w:b w:val="false"/>
                <w:i w:val="false"/>
                <w:color w:val="000000"/>
                <w:sz w:val="20"/>
              </w:rPr>
              <w:t>
</w:t>
            </w:r>
            <w:r>
              <w:rPr>
                <w:rFonts w:ascii="Times New Roman"/>
                <w:b w:val="false"/>
                <w:i w:val="false"/>
                <w:color w:val="000000"/>
                <w:sz w:val="20"/>
              </w:rPr>
              <w:t>Количество, штук</w:t>
            </w:r>
            <w:r>
              <w:br/>
            </w:r>
            <w:r>
              <w:rPr>
                <w:rFonts w:ascii="Times New Roman"/>
                <w:b w:val="false"/>
                <w:i w:val="false"/>
                <w:color w:val="000000"/>
                <w:sz w:val="20"/>
              </w:rPr>
              <w:t>
</w:t>
            </w:r>
            <w:r>
              <w:rPr>
                <w:rFonts w:ascii="Times New Roman"/>
                <w:b w:val="false"/>
                <w:i w:val="false"/>
                <w:color w:val="000000"/>
                <w:sz w:val="20"/>
              </w:rPr>
              <w:t>Масса общая, грамм</w:t>
            </w:r>
            <w:r>
              <w:br/>
            </w:r>
            <w:r>
              <w:rPr>
                <w:rFonts w:ascii="Times New Roman"/>
                <w:b w:val="false"/>
                <w:i w:val="false"/>
                <w:color w:val="000000"/>
                <w:sz w:val="20"/>
              </w:rPr>
              <w:t>
</w:t>
            </w:r>
            <w:r>
              <w:rPr>
                <w:rFonts w:ascii="Times New Roman"/>
                <w:b w:val="false"/>
                <w:i w:val="false"/>
                <w:color w:val="000000"/>
                <w:sz w:val="20"/>
              </w:rPr>
              <w:t>Масса скидки, грамм/карат</w:t>
            </w:r>
            <w:r>
              <w:br/>
            </w:r>
            <w:r>
              <w:rPr>
                <w:rFonts w:ascii="Times New Roman"/>
                <w:b w:val="false"/>
                <w:i w:val="false"/>
                <w:color w:val="000000"/>
                <w:sz w:val="20"/>
              </w:rPr>
              <w:t>
</w:t>
            </w:r>
            <w:r>
              <w:rPr>
                <w:rFonts w:ascii="Times New Roman"/>
                <w:b w:val="false"/>
                <w:i w:val="false"/>
                <w:color w:val="000000"/>
                <w:sz w:val="20"/>
              </w:rPr>
              <w:t>Масса лигатурная, грамм</w:t>
            </w:r>
            <w:r>
              <w:br/>
            </w:r>
            <w:r>
              <w:rPr>
                <w:rFonts w:ascii="Times New Roman"/>
                <w:b w:val="false"/>
                <w:i w:val="false"/>
                <w:color w:val="000000"/>
                <w:sz w:val="20"/>
              </w:rPr>
              <w:t>
</w:t>
            </w:r>
            <w:r>
              <w:rPr>
                <w:rFonts w:ascii="Times New Roman"/>
                <w:b w:val="false"/>
                <w:i w:val="false"/>
                <w:color w:val="000000"/>
                <w:sz w:val="20"/>
              </w:rPr>
              <w:t>Масса химически чистая, грамм</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9"/>
        <w:gridCol w:w="3536"/>
        <w:gridCol w:w="3307"/>
        <w:gridCol w:w="2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лигатурная, 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химически чистая, 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неучитываемые (&lt;</w:t>
            </w:r>
            <w:r>
              <w:rPr>
                <w:rFonts w:ascii="Times New Roman"/>
                <w:b w:val="false"/>
                <w:i/>
                <w:color w:val="000000"/>
                <w:sz w:val="20"/>
              </w:rPr>
              <w:t>описание отходов</w:t>
            </w:r>
            <w:r>
              <w:rPr>
                <w:rFonts w:ascii="Times New Roman"/>
                <w:b w:val="false"/>
                <w:i w:val="false"/>
                <w:color w:val="000000"/>
                <w:sz w:val="20"/>
              </w:rPr>
              <w:t>&gt;), 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Расчет разницы, принимаемой к учету, после объединения: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счету «&lt;Наименование счета&gt;»:</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&lt;Проба&gt;</w:t>
            </w:r>
            <w:r>
              <w:br/>
            </w:r>
            <w:r>
              <w:rPr>
                <w:rFonts w:ascii="Times New Roman"/>
                <w:b w:val="false"/>
                <w:i w:val="false"/>
                <w:color w:val="000000"/>
                <w:sz w:val="20"/>
              </w:rPr>
              <w:t>
</w:t>
            </w:r>
            <w:r>
              <w:rPr>
                <w:rFonts w:ascii="Times New Roman"/>
                <w:b w:val="false"/>
                <w:i w:val="false"/>
                <w:color w:val="000000"/>
                <w:sz w:val="20"/>
              </w:rPr>
              <w:t>До объединения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объединения</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штук</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&lt;Количество&gt;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&lt;Количество&gt;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&lt;Количество&gt;</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общая, грамм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общая, грамм&gt;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общая,</w:t>
            </w:r>
            <w:r>
              <w:br/>
            </w:r>
            <w:r>
              <w:rPr>
                <w:rFonts w:ascii="Times New Roman"/>
                <w:b w:val="false"/>
                <w:i w:val="false"/>
                <w:color w:val="000000"/>
                <w:sz w:val="20"/>
              </w:rPr>
              <w:t>
</w:t>
            </w:r>
            <w:r>
              <w:rPr>
                <w:rFonts w:ascii="Times New Roman"/>
                <w:b w:val="false"/>
                <w:i/>
                <w:color w:val="000000"/>
                <w:sz w:val="20"/>
              </w:rPr>
              <w:t>грамм&gt;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общая,</w:t>
            </w:r>
            <w:r>
              <w:br/>
            </w:r>
            <w:r>
              <w:rPr>
                <w:rFonts w:ascii="Times New Roman"/>
                <w:b w:val="false"/>
                <w:i w:val="false"/>
                <w:color w:val="000000"/>
                <w:sz w:val="20"/>
              </w:rPr>
              <w:t>
</w:t>
            </w:r>
            <w:r>
              <w:rPr>
                <w:rFonts w:ascii="Times New Roman"/>
                <w:b w:val="false"/>
                <w:i/>
                <w:color w:val="000000"/>
                <w:sz w:val="20"/>
              </w:rPr>
              <w:t>грамм&gt;</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скидки, грамм/карат</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скидки,</w:t>
            </w:r>
            <w:r>
              <w:br/>
            </w:r>
            <w:r>
              <w:rPr>
                <w:rFonts w:ascii="Times New Roman"/>
                <w:b w:val="false"/>
                <w:i w:val="false"/>
                <w:color w:val="000000"/>
                <w:sz w:val="20"/>
              </w:rPr>
              <w:t>
</w:t>
            </w:r>
            <w:r>
              <w:rPr>
                <w:rFonts w:ascii="Times New Roman"/>
                <w:b w:val="false"/>
                <w:i/>
                <w:color w:val="000000"/>
                <w:sz w:val="20"/>
              </w:rPr>
              <w:t>грамм/карат&gt;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скидки,</w:t>
            </w:r>
            <w:r>
              <w:br/>
            </w:r>
            <w:r>
              <w:rPr>
                <w:rFonts w:ascii="Times New Roman"/>
                <w:b w:val="false"/>
                <w:i w:val="false"/>
                <w:color w:val="000000"/>
                <w:sz w:val="20"/>
              </w:rPr>
              <w:t>
</w:t>
            </w:r>
            <w:r>
              <w:rPr>
                <w:rFonts w:ascii="Times New Roman"/>
                <w:b w:val="false"/>
                <w:i/>
                <w:color w:val="000000"/>
                <w:sz w:val="20"/>
              </w:rPr>
              <w:t>грамм/карат&gt;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скидки,</w:t>
            </w:r>
            <w:r>
              <w:br/>
            </w:r>
            <w:r>
              <w:rPr>
                <w:rFonts w:ascii="Times New Roman"/>
                <w:b w:val="false"/>
                <w:i w:val="false"/>
                <w:color w:val="000000"/>
                <w:sz w:val="20"/>
              </w:rPr>
              <w:t>
</w:t>
            </w:r>
            <w:r>
              <w:rPr>
                <w:rFonts w:ascii="Times New Roman"/>
                <w:b w:val="false"/>
                <w:i/>
                <w:color w:val="000000"/>
                <w:sz w:val="20"/>
              </w:rPr>
              <w:t>грамм/карат&gt;</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лигатурная, грамм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лигатурная,</w:t>
            </w:r>
            <w:r>
              <w:br/>
            </w:r>
            <w:r>
              <w:rPr>
                <w:rFonts w:ascii="Times New Roman"/>
                <w:b w:val="false"/>
                <w:i w:val="false"/>
                <w:color w:val="000000"/>
                <w:sz w:val="20"/>
              </w:rPr>
              <w:t>
</w:t>
            </w:r>
            <w:r>
              <w:rPr>
                <w:rFonts w:ascii="Times New Roman"/>
                <w:b w:val="false"/>
                <w:i/>
                <w:color w:val="000000"/>
                <w:sz w:val="20"/>
              </w:rPr>
              <w:t>грамм&gt;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лигатурная,</w:t>
            </w:r>
            <w:r>
              <w:br/>
            </w:r>
            <w:r>
              <w:rPr>
                <w:rFonts w:ascii="Times New Roman"/>
                <w:b w:val="false"/>
                <w:i w:val="false"/>
                <w:color w:val="000000"/>
                <w:sz w:val="20"/>
              </w:rPr>
              <w:t>
</w:t>
            </w:r>
            <w:r>
              <w:rPr>
                <w:rFonts w:ascii="Times New Roman"/>
                <w:b w:val="false"/>
                <w:i/>
                <w:color w:val="000000"/>
                <w:sz w:val="20"/>
              </w:rPr>
              <w:t>грамм&gt;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w:t>
            </w:r>
            <w:r>
              <w:br/>
            </w:r>
            <w:r>
              <w:rPr>
                <w:rFonts w:ascii="Times New Roman"/>
                <w:b w:val="false"/>
                <w:i w:val="false"/>
                <w:color w:val="000000"/>
                <w:sz w:val="20"/>
              </w:rPr>
              <w:t>
</w:t>
            </w:r>
            <w:r>
              <w:rPr>
                <w:rFonts w:ascii="Times New Roman"/>
                <w:b w:val="false"/>
                <w:i/>
                <w:color w:val="000000"/>
                <w:sz w:val="20"/>
              </w:rPr>
              <w:t>лигатурная,</w:t>
            </w:r>
            <w:r>
              <w:br/>
            </w:r>
            <w:r>
              <w:rPr>
                <w:rFonts w:ascii="Times New Roman"/>
                <w:b w:val="false"/>
                <w:i w:val="false"/>
                <w:color w:val="000000"/>
                <w:sz w:val="20"/>
              </w:rPr>
              <w:t>
</w:t>
            </w:r>
            <w:r>
              <w:rPr>
                <w:rFonts w:ascii="Times New Roman"/>
                <w:b w:val="false"/>
                <w:i/>
                <w:color w:val="000000"/>
                <w:sz w:val="20"/>
              </w:rPr>
              <w:t>грамм&gt;</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химически чистая,</w:t>
            </w:r>
            <w:r>
              <w:br/>
            </w:r>
            <w:r>
              <w:rPr>
                <w:rFonts w:ascii="Times New Roman"/>
                <w:b w:val="false"/>
                <w:i w:val="false"/>
                <w:color w:val="000000"/>
                <w:sz w:val="20"/>
              </w:rPr>
              <w:t>
</w:t>
            </w:r>
            <w:r>
              <w:rPr>
                <w:rFonts w:ascii="Times New Roman"/>
                <w:b w:val="false"/>
                <w:i w:val="false"/>
                <w:color w:val="000000"/>
                <w:sz w:val="20"/>
              </w:rPr>
              <w:t>грамм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химически</w:t>
            </w:r>
            <w:r>
              <w:br/>
            </w:r>
            <w:r>
              <w:rPr>
                <w:rFonts w:ascii="Times New Roman"/>
                <w:b w:val="false"/>
                <w:i w:val="false"/>
                <w:color w:val="000000"/>
                <w:sz w:val="20"/>
              </w:rPr>
              <w:t>
</w:t>
            </w:r>
            <w:r>
              <w:rPr>
                <w:rFonts w:ascii="Times New Roman"/>
                <w:b w:val="false"/>
                <w:i/>
                <w:color w:val="000000"/>
                <w:sz w:val="20"/>
              </w:rPr>
              <w:t>чистая, грамм&gt;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химически</w:t>
            </w:r>
            <w:r>
              <w:br/>
            </w:r>
            <w:r>
              <w:rPr>
                <w:rFonts w:ascii="Times New Roman"/>
                <w:b w:val="false"/>
                <w:i w:val="false"/>
                <w:color w:val="000000"/>
                <w:sz w:val="20"/>
              </w:rPr>
              <w:t>
</w:t>
            </w:r>
            <w:r>
              <w:rPr>
                <w:rFonts w:ascii="Times New Roman"/>
                <w:b w:val="false"/>
                <w:i/>
                <w:color w:val="000000"/>
                <w:sz w:val="20"/>
              </w:rPr>
              <w:t>чистая, грамм&gt;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w:t>
            </w:r>
            <w:r>
              <w:br/>
            </w:r>
            <w:r>
              <w:rPr>
                <w:rFonts w:ascii="Times New Roman"/>
                <w:b w:val="false"/>
                <w:i w:val="false"/>
                <w:color w:val="000000"/>
                <w:sz w:val="20"/>
              </w:rPr>
              <w:t>
</w:t>
            </w:r>
            <w:r>
              <w:rPr>
                <w:rFonts w:ascii="Times New Roman"/>
                <w:b w:val="false"/>
                <w:i/>
                <w:color w:val="000000"/>
                <w:sz w:val="20"/>
              </w:rPr>
              <w:t>химически</w:t>
            </w:r>
            <w:r>
              <w:br/>
            </w:r>
            <w:r>
              <w:rPr>
                <w:rFonts w:ascii="Times New Roman"/>
                <w:b w:val="false"/>
                <w:i w:val="false"/>
                <w:color w:val="000000"/>
                <w:sz w:val="20"/>
              </w:rPr>
              <w:t>
</w:t>
            </w:r>
            <w:r>
              <w:rPr>
                <w:rFonts w:ascii="Times New Roman"/>
                <w:b w:val="false"/>
                <w:i/>
                <w:color w:val="000000"/>
                <w:sz w:val="20"/>
              </w:rPr>
              <w:t>чистая, грамм&gt;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счету «Золото лом» после объединения</w:t>
            </w:r>
            <w:r>
              <w:rPr>
                <w:rFonts w:ascii="Times New Roman"/>
                <w:b w:val="false"/>
                <w:i w:val="false"/>
                <w:color w:val="000000"/>
                <w:sz w:val="20"/>
              </w:rPr>
              <w:t>:</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&lt;Проба&gt;</w:t>
            </w:r>
            <w:r>
              <w:br/>
            </w:r>
            <w:r>
              <w:rPr>
                <w:rFonts w:ascii="Times New Roman"/>
                <w:b w:val="false"/>
                <w:i w:val="false"/>
                <w:color w:val="000000"/>
                <w:sz w:val="20"/>
              </w:rPr>
              <w:t>
</w:t>
            </w:r>
            <w:r>
              <w:rPr>
                <w:rFonts w:ascii="Times New Roman"/>
                <w:b w:val="false"/>
                <w:i w:val="false"/>
                <w:color w:val="000000"/>
                <w:sz w:val="20"/>
              </w:rPr>
              <w:t>До объединения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объединения</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общая, грамм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общая, грамм&gt;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общая,</w:t>
            </w:r>
            <w:r>
              <w:br/>
            </w:r>
            <w:r>
              <w:rPr>
                <w:rFonts w:ascii="Times New Roman"/>
                <w:b w:val="false"/>
                <w:i w:val="false"/>
                <w:color w:val="000000"/>
                <w:sz w:val="20"/>
              </w:rPr>
              <w:t>
</w:t>
            </w:r>
            <w:r>
              <w:rPr>
                <w:rFonts w:ascii="Times New Roman"/>
                <w:b w:val="false"/>
                <w:i/>
                <w:color w:val="000000"/>
                <w:sz w:val="20"/>
              </w:rPr>
              <w:t>грамм&gt;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общая,</w:t>
            </w:r>
            <w:r>
              <w:br/>
            </w:r>
            <w:r>
              <w:rPr>
                <w:rFonts w:ascii="Times New Roman"/>
                <w:b w:val="false"/>
                <w:i w:val="false"/>
                <w:color w:val="000000"/>
                <w:sz w:val="20"/>
              </w:rPr>
              <w:t>
</w:t>
            </w:r>
            <w:r>
              <w:rPr>
                <w:rFonts w:ascii="Times New Roman"/>
                <w:b w:val="false"/>
                <w:i/>
                <w:color w:val="000000"/>
                <w:sz w:val="20"/>
              </w:rPr>
              <w:t>грамм&gt;</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общая, грамм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общая, грамм&gt;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скидки,</w:t>
            </w:r>
            <w:r>
              <w:br/>
            </w:r>
            <w:r>
              <w:rPr>
                <w:rFonts w:ascii="Times New Roman"/>
                <w:b w:val="false"/>
                <w:i w:val="false"/>
                <w:color w:val="000000"/>
                <w:sz w:val="20"/>
              </w:rPr>
              <w:t>
</w:t>
            </w:r>
            <w:r>
              <w:rPr>
                <w:rFonts w:ascii="Times New Roman"/>
                <w:b w:val="false"/>
                <w:i/>
                <w:color w:val="000000"/>
                <w:sz w:val="20"/>
              </w:rPr>
              <w:t>грамм/карат&gt;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скидки,</w:t>
            </w:r>
            <w:r>
              <w:br/>
            </w:r>
            <w:r>
              <w:rPr>
                <w:rFonts w:ascii="Times New Roman"/>
                <w:b w:val="false"/>
                <w:i w:val="false"/>
                <w:color w:val="000000"/>
                <w:sz w:val="20"/>
              </w:rPr>
              <w:t>
</w:t>
            </w:r>
            <w:r>
              <w:rPr>
                <w:rFonts w:ascii="Times New Roman"/>
                <w:b w:val="false"/>
                <w:i/>
                <w:color w:val="000000"/>
                <w:sz w:val="20"/>
              </w:rPr>
              <w:t>грамм/карат&gt;</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лигатурная, грамм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лигатурная,</w:t>
            </w:r>
            <w:r>
              <w:br/>
            </w:r>
            <w:r>
              <w:rPr>
                <w:rFonts w:ascii="Times New Roman"/>
                <w:b w:val="false"/>
                <w:i w:val="false"/>
                <w:color w:val="000000"/>
                <w:sz w:val="20"/>
              </w:rPr>
              <w:t>
</w:t>
            </w:r>
            <w:r>
              <w:rPr>
                <w:rFonts w:ascii="Times New Roman"/>
                <w:b w:val="false"/>
                <w:i/>
                <w:color w:val="000000"/>
                <w:sz w:val="20"/>
              </w:rPr>
              <w:t>грамм&gt;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лигатурная,</w:t>
            </w:r>
            <w:r>
              <w:br/>
            </w:r>
            <w:r>
              <w:rPr>
                <w:rFonts w:ascii="Times New Roman"/>
                <w:b w:val="false"/>
                <w:i w:val="false"/>
                <w:color w:val="000000"/>
                <w:sz w:val="20"/>
              </w:rPr>
              <w:t>
</w:t>
            </w:r>
            <w:r>
              <w:rPr>
                <w:rFonts w:ascii="Times New Roman"/>
                <w:b w:val="false"/>
                <w:i/>
                <w:color w:val="000000"/>
                <w:sz w:val="20"/>
              </w:rPr>
              <w:t>грамм&gt;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w:t>
            </w:r>
            <w:r>
              <w:br/>
            </w:r>
            <w:r>
              <w:rPr>
                <w:rFonts w:ascii="Times New Roman"/>
                <w:b w:val="false"/>
                <w:i w:val="false"/>
                <w:color w:val="000000"/>
                <w:sz w:val="20"/>
              </w:rPr>
              <w:t>
</w:t>
            </w:r>
            <w:r>
              <w:rPr>
                <w:rFonts w:ascii="Times New Roman"/>
                <w:b w:val="false"/>
                <w:i/>
                <w:color w:val="000000"/>
                <w:sz w:val="20"/>
              </w:rPr>
              <w:t>лигатурная,</w:t>
            </w:r>
            <w:r>
              <w:br/>
            </w:r>
            <w:r>
              <w:rPr>
                <w:rFonts w:ascii="Times New Roman"/>
                <w:b w:val="false"/>
                <w:i w:val="false"/>
                <w:color w:val="000000"/>
                <w:sz w:val="20"/>
              </w:rPr>
              <w:t>
</w:t>
            </w:r>
            <w:r>
              <w:rPr>
                <w:rFonts w:ascii="Times New Roman"/>
                <w:b w:val="false"/>
                <w:i/>
                <w:color w:val="000000"/>
                <w:sz w:val="20"/>
              </w:rPr>
              <w:t>грамм&gt;</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химически чистая,</w:t>
            </w:r>
            <w:r>
              <w:br/>
            </w:r>
            <w:r>
              <w:rPr>
                <w:rFonts w:ascii="Times New Roman"/>
                <w:b w:val="false"/>
                <w:i w:val="false"/>
                <w:color w:val="000000"/>
                <w:sz w:val="20"/>
              </w:rPr>
              <w:t>
</w:t>
            </w:r>
            <w:r>
              <w:rPr>
                <w:rFonts w:ascii="Times New Roman"/>
                <w:b w:val="false"/>
                <w:i w:val="false"/>
                <w:color w:val="000000"/>
                <w:sz w:val="20"/>
              </w:rPr>
              <w:t>грамм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химически</w:t>
            </w:r>
            <w:r>
              <w:br/>
            </w:r>
            <w:r>
              <w:rPr>
                <w:rFonts w:ascii="Times New Roman"/>
                <w:b w:val="false"/>
                <w:i w:val="false"/>
                <w:color w:val="000000"/>
                <w:sz w:val="20"/>
              </w:rPr>
              <w:t>
</w:t>
            </w:r>
            <w:r>
              <w:rPr>
                <w:rFonts w:ascii="Times New Roman"/>
                <w:b w:val="false"/>
                <w:i/>
                <w:color w:val="000000"/>
                <w:sz w:val="20"/>
              </w:rPr>
              <w:t>чистая, грамм&gt;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химически</w:t>
            </w:r>
            <w:r>
              <w:br/>
            </w:r>
            <w:r>
              <w:rPr>
                <w:rFonts w:ascii="Times New Roman"/>
                <w:b w:val="false"/>
                <w:i w:val="false"/>
                <w:color w:val="000000"/>
                <w:sz w:val="20"/>
              </w:rPr>
              <w:t>
</w:t>
            </w:r>
            <w:r>
              <w:rPr>
                <w:rFonts w:ascii="Times New Roman"/>
                <w:b w:val="false"/>
                <w:i/>
                <w:color w:val="000000"/>
                <w:sz w:val="20"/>
              </w:rPr>
              <w:t>чистая, грамм&gt;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w:t>
            </w:r>
            <w:r>
              <w:br/>
            </w:r>
            <w:r>
              <w:rPr>
                <w:rFonts w:ascii="Times New Roman"/>
                <w:b w:val="false"/>
                <w:i w:val="false"/>
                <w:color w:val="000000"/>
                <w:sz w:val="20"/>
              </w:rPr>
              <w:t>
</w:t>
            </w:r>
            <w:r>
              <w:rPr>
                <w:rFonts w:ascii="Times New Roman"/>
                <w:b w:val="false"/>
                <w:i/>
                <w:color w:val="000000"/>
                <w:sz w:val="20"/>
              </w:rPr>
              <w:t>химически</w:t>
            </w:r>
            <w:r>
              <w:br/>
            </w:r>
            <w:r>
              <w:rPr>
                <w:rFonts w:ascii="Times New Roman"/>
                <w:b w:val="false"/>
                <w:i w:val="false"/>
                <w:color w:val="000000"/>
                <w:sz w:val="20"/>
              </w:rPr>
              <w:t>
</w:t>
            </w:r>
            <w:r>
              <w:rPr>
                <w:rFonts w:ascii="Times New Roman"/>
                <w:b w:val="false"/>
                <w:i/>
                <w:color w:val="000000"/>
                <w:sz w:val="20"/>
              </w:rPr>
              <w:t>чистая, грамм&gt;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неучитываемые (</w:t>
            </w:r>
            <w:r>
              <w:rPr>
                <w:rFonts w:ascii="Times New Roman"/>
                <w:b w:val="false"/>
                <w:i/>
                <w:color w:val="000000"/>
                <w:sz w:val="20"/>
              </w:rPr>
              <w:t>&lt;описание отходов</w:t>
            </w:r>
            <w:r>
              <w:rPr>
                <w:rFonts w:ascii="Times New Roman"/>
                <w:b w:val="false"/>
                <w:i w:val="false"/>
                <w:color w:val="000000"/>
                <w:sz w:val="20"/>
              </w:rPr>
              <w:t>&gt;)</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общая, грамм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объединения</w:t>
            </w:r>
            <w:r>
              <w:br/>
            </w:r>
            <w:r>
              <w:rPr>
                <w:rFonts w:ascii="Times New Roman"/>
                <w:b w:val="false"/>
                <w:i w:val="false"/>
                <w:color w:val="000000"/>
                <w:sz w:val="20"/>
              </w:rPr>
              <w:t>
</w:t>
            </w:r>
            <w:r>
              <w:rPr>
                <w:rFonts w:ascii="Times New Roman"/>
                <w:b w:val="false"/>
                <w:i/>
                <w:color w:val="000000"/>
                <w:sz w:val="20"/>
              </w:rPr>
              <w:t>&lt;Масса общая, грамм&gt;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w:t>
            </w:r>
            <w:r>
              <w:br/>
            </w:r>
            <w:r>
              <w:rPr>
                <w:rFonts w:ascii="Times New Roman"/>
                <w:b w:val="false"/>
                <w:i w:val="false"/>
                <w:color w:val="000000"/>
                <w:sz w:val="20"/>
              </w:rPr>
              <w:t>
</w:t>
            </w:r>
            <w:r>
              <w:rPr>
                <w:rFonts w:ascii="Times New Roman"/>
                <w:b w:val="false"/>
                <w:i/>
                <w:color w:val="000000"/>
                <w:sz w:val="20"/>
              </w:rPr>
              <w:t>&lt;Масса общая, грамм&gt;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объединения</w:t>
            </w:r>
            <w:r>
              <w:br/>
            </w:r>
            <w:r>
              <w:rPr>
                <w:rFonts w:ascii="Times New Roman"/>
                <w:b w:val="false"/>
                <w:i w:val="false"/>
                <w:color w:val="000000"/>
                <w:sz w:val="20"/>
              </w:rPr>
              <w:t>
</w:t>
            </w:r>
            <w:r>
              <w:rPr>
                <w:rFonts w:ascii="Times New Roman"/>
                <w:b w:val="false"/>
                <w:i/>
                <w:color w:val="000000"/>
                <w:sz w:val="20"/>
              </w:rPr>
              <w:t>&lt;Масса общая,</w:t>
            </w:r>
            <w:r>
              <w:br/>
            </w:r>
            <w:r>
              <w:rPr>
                <w:rFonts w:ascii="Times New Roman"/>
                <w:b w:val="false"/>
                <w:i w:val="false"/>
                <w:color w:val="000000"/>
                <w:sz w:val="20"/>
              </w:rPr>
              <w:t>
</w:t>
            </w:r>
            <w:r>
              <w:rPr>
                <w:rFonts w:ascii="Times New Roman"/>
                <w:b w:val="false"/>
                <w:i/>
                <w:color w:val="000000"/>
                <w:sz w:val="20"/>
              </w:rPr>
              <w:t>грамм&gt;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ПОСЛЕ ОБЪЕДИНЕНИЯ:</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объединения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объединения</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штук</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&lt;Количество&gt;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&lt;Количество&gt;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&lt;Количество&gt;</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Масса общая, грамм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общая, грамм&gt;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общая,</w:t>
            </w:r>
            <w:r>
              <w:br/>
            </w:r>
            <w:r>
              <w:rPr>
                <w:rFonts w:ascii="Times New Roman"/>
                <w:b w:val="false"/>
                <w:i w:val="false"/>
                <w:color w:val="000000"/>
                <w:sz w:val="20"/>
              </w:rPr>
              <w:t>
</w:t>
            </w:r>
            <w:r>
              <w:rPr>
                <w:rFonts w:ascii="Times New Roman"/>
                <w:b w:val="false"/>
                <w:i/>
                <w:color w:val="000000"/>
                <w:sz w:val="20"/>
              </w:rPr>
              <w:t>грамм&gt;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общая,</w:t>
            </w:r>
            <w:r>
              <w:br/>
            </w:r>
            <w:r>
              <w:rPr>
                <w:rFonts w:ascii="Times New Roman"/>
                <w:b w:val="false"/>
                <w:i w:val="false"/>
                <w:color w:val="000000"/>
                <w:sz w:val="20"/>
              </w:rPr>
              <w:t>
</w:t>
            </w:r>
            <w:r>
              <w:rPr>
                <w:rFonts w:ascii="Times New Roman"/>
                <w:b w:val="false"/>
                <w:i/>
                <w:color w:val="000000"/>
                <w:sz w:val="20"/>
              </w:rPr>
              <w:t>грамм&gt;</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Масса скидки, грамм/карат</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скидки,</w:t>
            </w:r>
            <w:r>
              <w:br/>
            </w:r>
            <w:r>
              <w:rPr>
                <w:rFonts w:ascii="Times New Roman"/>
                <w:b w:val="false"/>
                <w:i w:val="false"/>
                <w:color w:val="000000"/>
                <w:sz w:val="20"/>
              </w:rPr>
              <w:t>
</w:t>
            </w:r>
            <w:r>
              <w:rPr>
                <w:rFonts w:ascii="Times New Roman"/>
                <w:b w:val="false"/>
                <w:i/>
                <w:color w:val="000000"/>
                <w:sz w:val="20"/>
              </w:rPr>
              <w:t>грамм/карат&gt;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скидки,</w:t>
            </w:r>
            <w:r>
              <w:br/>
            </w:r>
            <w:r>
              <w:rPr>
                <w:rFonts w:ascii="Times New Roman"/>
                <w:b w:val="false"/>
                <w:i w:val="false"/>
                <w:color w:val="000000"/>
                <w:sz w:val="20"/>
              </w:rPr>
              <w:t>
</w:t>
            </w:r>
            <w:r>
              <w:rPr>
                <w:rFonts w:ascii="Times New Roman"/>
                <w:b w:val="false"/>
                <w:i/>
                <w:color w:val="000000"/>
                <w:sz w:val="20"/>
              </w:rPr>
              <w:t>грамм/карат&gt;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скидки,</w:t>
            </w:r>
            <w:r>
              <w:br/>
            </w:r>
            <w:r>
              <w:rPr>
                <w:rFonts w:ascii="Times New Roman"/>
                <w:b w:val="false"/>
                <w:i w:val="false"/>
                <w:color w:val="000000"/>
                <w:sz w:val="20"/>
              </w:rPr>
              <w:t>
</w:t>
            </w:r>
            <w:r>
              <w:rPr>
                <w:rFonts w:ascii="Times New Roman"/>
                <w:b w:val="false"/>
                <w:i/>
                <w:color w:val="000000"/>
                <w:sz w:val="20"/>
              </w:rPr>
              <w:t>грамм/карат&gt;</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Масса лигатурная, грамм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лигатурная,</w:t>
            </w:r>
            <w:r>
              <w:br/>
            </w:r>
            <w:r>
              <w:rPr>
                <w:rFonts w:ascii="Times New Roman"/>
                <w:b w:val="false"/>
                <w:i w:val="false"/>
                <w:color w:val="000000"/>
                <w:sz w:val="20"/>
              </w:rPr>
              <w:t>
</w:t>
            </w:r>
            <w:r>
              <w:rPr>
                <w:rFonts w:ascii="Times New Roman"/>
                <w:b w:val="false"/>
                <w:i/>
                <w:color w:val="000000"/>
                <w:sz w:val="20"/>
              </w:rPr>
              <w:t>грамм&gt;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лигатурная,</w:t>
            </w:r>
            <w:r>
              <w:br/>
            </w:r>
            <w:r>
              <w:rPr>
                <w:rFonts w:ascii="Times New Roman"/>
                <w:b w:val="false"/>
                <w:i w:val="false"/>
                <w:color w:val="000000"/>
                <w:sz w:val="20"/>
              </w:rPr>
              <w:t>
</w:t>
            </w:r>
            <w:r>
              <w:rPr>
                <w:rFonts w:ascii="Times New Roman"/>
                <w:b w:val="false"/>
                <w:i/>
                <w:color w:val="000000"/>
                <w:sz w:val="20"/>
              </w:rPr>
              <w:t>грамм&gt;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w:t>
            </w:r>
            <w:r>
              <w:br/>
            </w:r>
            <w:r>
              <w:rPr>
                <w:rFonts w:ascii="Times New Roman"/>
                <w:b w:val="false"/>
                <w:i w:val="false"/>
                <w:color w:val="000000"/>
                <w:sz w:val="20"/>
              </w:rPr>
              <w:t>
</w:t>
            </w:r>
            <w:r>
              <w:rPr>
                <w:rFonts w:ascii="Times New Roman"/>
                <w:b w:val="false"/>
                <w:i/>
                <w:color w:val="000000"/>
                <w:sz w:val="20"/>
              </w:rPr>
              <w:t>лигатурная,</w:t>
            </w:r>
            <w:r>
              <w:br/>
            </w:r>
            <w:r>
              <w:rPr>
                <w:rFonts w:ascii="Times New Roman"/>
                <w:b w:val="false"/>
                <w:i w:val="false"/>
                <w:color w:val="000000"/>
                <w:sz w:val="20"/>
              </w:rPr>
              <w:t>
</w:t>
            </w:r>
            <w:r>
              <w:rPr>
                <w:rFonts w:ascii="Times New Roman"/>
                <w:b w:val="false"/>
                <w:i/>
                <w:color w:val="000000"/>
                <w:sz w:val="20"/>
              </w:rPr>
              <w:t>грамм&gt;</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Масса химически чистая,</w:t>
            </w:r>
            <w:r>
              <w:br/>
            </w:r>
            <w:r>
              <w:rPr>
                <w:rFonts w:ascii="Times New Roman"/>
                <w:b w:val="false"/>
                <w:i w:val="false"/>
                <w:color w:val="000000"/>
                <w:sz w:val="20"/>
              </w:rPr>
              <w:t>
</w:t>
            </w:r>
            <w:r>
              <w:rPr>
                <w:rFonts w:ascii="Times New Roman"/>
                <w:b/>
                <w:i w:val="false"/>
                <w:color w:val="000000"/>
                <w:sz w:val="20"/>
              </w:rPr>
              <w:t>грамм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химически</w:t>
            </w:r>
            <w:r>
              <w:br/>
            </w:r>
            <w:r>
              <w:rPr>
                <w:rFonts w:ascii="Times New Roman"/>
                <w:b w:val="false"/>
                <w:i w:val="false"/>
                <w:color w:val="000000"/>
                <w:sz w:val="20"/>
              </w:rPr>
              <w:t>
</w:t>
            </w:r>
            <w:r>
              <w:rPr>
                <w:rFonts w:ascii="Times New Roman"/>
                <w:b w:val="false"/>
                <w:i/>
                <w:color w:val="000000"/>
                <w:sz w:val="20"/>
              </w:rPr>
              <w:t>чистая, грамм&gt;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 химически</w:t>
            </w:r>
            <w:r>
              <w:br/>
            </w:r>
            <w:r>
              <w:rPr>
                <w:rFonts w:ascii="Times New Roman"/>
                <w:b w:val="false"/>
                <w:i w:val="false"/>
                <w:color w:val="000000"/>
                <w:sz w:val="20"/>
              </w:rPr>
              <w:t>
</w:t>
            </w:r>
            <w:r>
              <w:rPr>
                <w:rFonts w:ascii="Times New Roman"/>
                <w:b w:val="false"/>
                <w:i/>
                <w:color w:val="000000"/>
                <w:sz w:val="20"/>
              </w:rPr>
              <w:t>чистая, грамм&gt;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&lt;Масса</w:t>
            </w:r>
            <w:r>
              <w:br/>
            </w:r>
            <w:r>
              <w:rPr>
                <w:rFonts w:ascii="Times New Roman"/>
                <w:b w:val="false"/>
                <w:i w:val="false"/>
                <w:color w:val="000000"/>
                <w:sz w:val="20"/>
              </w:rPr>
              <w:t>
</w:t>
            </w:r>
            <w:r>
              <w:rPr>
                <w:rFonts w:ascii="Times New Roman"/>
                <w:b w:val="false"/>
                <w:i/>
                <w:color w:val="000000"/>
                <w:sz w:val="20"/>
              </w:rPr>
              <w:t>химически</w:t>
            </w:r>
            <w:r>
              <w:br/>
            </w:r>
            <w:r>
              <w:rPr>
                <w:rFonts w:ascii="Times New Roman"/>
                <w:b w:val="false"/>
                <w:i w:val="false"/>
                <w:color w:val="000000"/>
                <w:sz w:val="20"/>
              </w:rPr>
              <w:t>
</w:t>
            </w:r>
            <w:r>
              <w:rPr>
                <w:rFonts w:ascii="Times New Roman"/>
                <w:b w:val="false"/>
                <w:i/>
                <w:color w:val="000000"/>
                <w:sz w:val="20"/>
              </w:rPr>
              <w:t>чистая, грамм&gt;</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&lt;3аключение комиссии&gt;</w:t>
            </w:r>
          </w:p>
        </w:tc>
      </w:tr>
      <w:tr>
        <w:trPr>
          <w:trHeight w:val="165"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Эксперт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w:t>
            </w:r>
            <w:r>
              <w:rPr>
                <w:rFonts w:ascii="Times New Roman"/>
                <w:b w:val="false"/>
                <w:i/>
                <w:color w:val="000000"/>
                <w:sz w:val="20"/>
              </w:rPr>
              <w:t>Инициалы Фамилия</w:t>
            </w:r>
            <w:r>
              <w:rPr>
                <w:rFonts w:ascii="Times New Roman"/>
                <w:b w:val="false"/>
                <w:i w:val="false"/>
                <w:color w:val="000000"/>
                <w:sz w:val="20"/>
              </w:rPr>
              <w:t>&gt;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w:t>
            </w:r>
            <w:r>
              <w:rPr>
                <w:rFonts w:ascii="Times New Roman"/>
                <w:b w:val="false"/>
                <w:i/>
                <w:color w:val="000000"/>
                <w:sz w:val="20"/>
              </w:rPr>
              <w:t>Инициалы Фамилия</w:t>
            </w:r>
            <w:r>
              <w:rPr>
                <w:rFonts w:ascii="Times New Roman"/>
                <w:b w:val="false"/>
                <w:i w:val="false"/>
                <w:color w:val="000000"/>
                <w:sz w:val="20"/>
              </w:rPr>
              <w:t>&gt;</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по качеству, массе и счетам подтверждаю: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&lt;Должность&gt;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&lt;Инициалы Фамилия&gt;</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неучитываемые от разработки ценностей, общей массой &lt;</w:t>
            </w:r>
            <w:r>
              <w:rPr>
                <w:rFonts w:ascii="Times New Roman"/>
                <w:b w:val="false"/>
                <w:i/>
                <w:color w:val="000000"/>
                <w:sz w:val="20"/>
              </w:rPr>
              <w:t>Масса общая, грамм</w:t>
            </w:r>
            <w:r>
              <w:rPr>
                <w:rFonts w:ascii="Times New Roman"/>
                <w:b w:val="false"/>
                <w:i w:val="false"/>
                <w:color w:val="000000"/>
                <w:sz w:val="20"/>
              </w:rPr>
              <w:t>&gt;</w:t>
            </w:r>
            <w:r>
              <w:br/>
            </w:r>
            <w:r>
              <w:rPr>
                <w:rFonts w:ascii="Times New Roman"/>
                <w:b w:val="false"/>
                <w:i w:val="false"/>
                <w:color w:val="000000"/>
                <w:sz w:val="20"/>
              </w:rPr>
              <w:t>
</w:t>
            </w:r>
            <w:r>
              <w:rPr>
                <w:rFonts w:ascii="Times New Roman"/>
                <w:b w:val="false"/>
                <w:i w:val="false"/>
                <w:color w:val="000000"/>
                <w:sz w:val="20"/>
              </w:rPr>
              <w:t>уничтожены. Заверяем:</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&lt;Должность&gt;            &lt;Инициалы Фамилия&gt;         &lt;Должность&gt;       &lt;Инициалы Фамилия&gt;</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Указанные в акте результаты разработки ценностей подтверждаем:</w:t>
            </w:r>
          </w:p>
        </w:tc>
      </w:tr>
      <w:tr>
        <w:trPr>
          <w:trHeight w:val="165"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&lt;Должность&gt;</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&lt;Инициалы Фамилия&gt;</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&lt;Должность&gt;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&lt;Инициалы Фамилия&gt;</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составлен в 2-х экземплярах: 1-й – остается в Центре, 2 - й – направляется</w:t>
            </w:r>
            <w:r>
              <w:br/>
            </w:r>
            <w:r>
              <w:rPr>
                <w:rFonts w:ascii="Times New Roman"/>
                <w:b w:val="false"/>
                <w:i w:val="false"/>
                <w:color w:val="000000"/>
                <w:sz w:val="20"/>
              </w:rPr>
              <w:t>
</w:t>
            </w:r>
            <w:r>
              <w:rPr>
                <w:rFonts w:ascii="Times New Roman"/>
                <w:b w:val="false"/>
                <w:i w:val="false"/>
                <w:color w:val="000000"/>
                <w:sz w:val="20"/>
              </w:rPr>
              <w:t>уполномоченному органу</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Учетный № &lt;</w:t>
            </w:r>
            <w:r>
              <w:rPr>
                <w:rFonts w:ascii="Times New Roman"/>
                <w:b w:val="false"/>
                <w:i/>
                <w:color w:val="000000"/>
                <w:sz w:val="20"/>
              </w:rPr>
              <w:t>Учетный номер</w:t>
            </w:r>
            <w:r>
              <w:rPr>
                <w:rFonts w:ascii="Times New Roman"/>
                <w:b w:val="false"/>
                <w:i w:val="false"/>
                <w:color w:val="000000"/>
                <w:sz w:val="20"/>
              </w:rPr>
              <w:t>&gt; от &lt;</w:t>
            </w:r>
            <w:r>
              <w:rPr>
                <w:rFonts w:ascii="Times New Roman"/>
                <w:b w:val="false"/>
                <w:i/>
                <w:color w:val="000000"/>
                <w:sz w:val="20"/>
              </w:rPr>
              <w:t>Дата</w:t>
            </w:r>
            <w:r>
              <w:rPr>
                <w:rFonts w:ascii="Times New Roman"/>
                <w:b w:val="false"/>
                <w:i w:val="false"/>
                <w:color w:val="000000"/>
                <w:sz w:val="20"/>
              </w:rPr>
              <w:t>&gt;</w:t>
            </w:r>
            <w:r>
              <w:br/>
            </w:r>
            <w:r>
              <w:rPr>
                <w:rFonts w:ascii="Times New Roman"/>
                <w:b w:val="false"/>
                <w:i w:val="false"/>
                <w:color w:val="000000"/>
                <w:sz w:val="20"/>
              </w:rPr>
              <w:t>
</w:t>
            </w:r>
            <w:r>
              <w:rPr>
                <w:rFonts w:ascii="Times New Roman"/>
                <w:b w:val="false"/>
                <w:i w:val="false"/>
                <w:color w:val="000000"/>
                <w:sz w:val="20"/>
              </w:rPr>
              <w:t>Исполнитель: &lt;</w:t>
            </w:r>
            <w:r>
              <w:rPr>
                <w:rFonts w:ascii="Times New Roman"/>
                <w:b w:val="false"/>
                <w:i/>
                <w:color w:val="000000"/>
                <w:sz w:val="20"/>
              </w:rPr>
              <w:t>Инициалы Фамилия</w:t>
            </w:r>
            <w:r>
              <w:rPr>
                <w:rFonts w:ascii="Times New Roman"/>
                <w:b w:val="false"/>
                <w:i w:val="false"/>
                <w:color w:val="000000"/>
                <w:sz w:val="20"/>
              </w:rPr>
              <w:t>&gt;</w:t>
            </w:r>
          </w:p>
        </w:tc>
      </w:tr>
    </w:tbl>
    <w:bookmarkStart w:name="z188" w:id="31"/>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транспортировки,</w:t>
      </w:r>
      <w:r>
        <w:br/>
      </w:r>
      <w:r>
        <w:rPr>
          <w:rFonts w:ascii="Times New Roman"/>
          <w:b w:val="false"/>
          <w:i w:val="false"/>
          <w:color w:val="000000"/>
          <w:sz w:val="28"/>
        </w:rPr>
        <w:t xml:space="preserve">
приема, учета, оценки, </w:t>
      </w:r>
      <w:r>
        <w:br/>
      </w:r>
      <w:r>
        <w:rPr>
          <w:rFonts w:ascii="Times New Roman"/>
          <w:b w:val="false"/>
          <w:i w:val="false"/>
          <w:color w:val="000000"/>
          <w:sz w:val="28"/>
        </w:rPr>
        <w:t>
хранения и реализации</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драгоценных камней и изделий</w:t>
      </w:r>
      <w:r>
        <w:br/>
      </w:r>
      <w:r>
        <w:rPr>
          <w:rFonts w:ascii="Times New Roman"/>
          <w:b w:val="false"/>
          <w:i w:val="false"/>
          <w:color w:val="000000"/>
          <w:sz w:val="28"/>
        </w:rPr>
        <w:t xml:space="preserve">
из них, обращенных </w:t>
      </w:r>
      <w:r>
        <w:br/>
      </w:r>
      <w:r>
        <w:rPr>
          <w:rFonts w:ascii="Times New Roman"/>
          <w:b w:val="false"/>
          <w:i w:val="false"/>
          <w:color w:val="000000"/>
          <w:sz w:val="28"/>
        </w:rPr>
        <w:t>
(поступивших) в собственность</w:t>
      </w:r>
      <w:r>
        <w:br/>
      </w:r>
      <w:r>
        <w:rPr>
          <w:rFonts w:ascii="Times New Roman"/>
          <w:b w:val="false"/>
          <w:i w:val="false"/>
          <w:color w:val="000000"/>
          <w:sz w:val="28"/>
        </w:rPr>
        <w:t xml:space="preserve">
государства </w:t>
      </w:r>
      <w:r>
        <w:br/>
      </w:r>
      <w:r>
        <w:rPr>
          <w:rFonts w:ascii="Times New Roman"/>
          <w:b w:val="false"/>
          <w:i w:val="false"/>
          <w:color w:val="000000"/>
          <w:sz w:val="28"/>
        </w:rPr>
        <w:t>
по отдельным основаниям</w:t>
      </w:r>
    </w:p>
    <w:bookmarkEnd w:id="31"/>
    <w:p>
      <w:pPr>
        <w:spacing w:after="0"/>
        <w:ind w:left="0"/>
        <w:jc w:val="both"/>
      </w:pPr>
      <w:r>
        <w:rPr>
          <w:rFonts w:ascii="Times New Roman"/>
          <w:b w:val="false"/>
          <w:i/>
          <w:color w:val="000000"/>
          <w:sz w:val="28"/>
        </w:rPr>
        <w:t>Форма</w:t>
      </w:r>
    </w:p>
    <w:bookmarkStart w:name="z189" w:id="32"/>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посылок с ценностями,</w:t>
      </w:r>
      <w:r>
        <w:br/>
      </w:r>
      <w:r>
        <w:rPr>
          <w:rFonts w:ascii="Times New Roman"/>
          <w:b/>
          <w:i w:val="false"/>
          <w:color w:val="000000"/>
        </w:rPr>
        <w:t>
поступивших от отправителей</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133"/>
        <w:gridCol w:w="1333"/>
        <w:gridCol w:w="1413"/>
        <w:gridCol w:w="2813"/>
        <w:gridCol w:w="1973"/>
        <w:gridCol w:w="1373"/>
        <w:gridCol w:w="131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предварительного</w:t>
            </w:r>
            <w:r>
              <w:br/>
            </w:r>
            <w:r>
              <w:rPr>
                <w:rFonts w:ascii="Times New Roman"/>
                <w:b w:val="false"/>
                <w:i w:val="false"/>
                <w:color w:val="000000"/>
                <w:sz w:val="20"/>
              </w:rPr>
              <w:t>
</w:t>
            </w:r>
            <w:r>
              <w:rPr>
                <w:rFonts w:ascii="Times New Roman"/>
                <w:b w:val="false"/>
                <w:i w:val="false"/>
                <w:color w:val="000000"/>
                <w:sz w:val="20"/>
              </w:rPr>
              <w:t>приема</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посылки, тенге</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Посылок,</w:t>
            </w:r>
            <w:r>
              <w:br/>
            </w:r>
            <w:r>
              <w:rPr>
                <w:rFonts w:ascii="Times New Roman"/>
                <w:b w:val="false"/>
                <w:i w:val="false"/>
                <w:color w:val="000000"/>
                <w:sz w:val="20"/>
              </w:rPr>
              <w:t>
</w:t>
            </w:r>
            <w:r>
              <w:rPr>
                <w:rFonts w:ascii="Times New Roman"/>
                <w:b w:val="false"/>
                <w:i w:val="false"/>
                <w:color w:val="000000"/>
                <w:sz w:val="20"/>
              </w:rPr>
              <w:t>(штук)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приема и</w:t>
            </w:r>
            <w:r>
              <w:br/>
            </w:r>
            <w:r>
              <w:rPr>
                <w:rFonts w:ascii="Times New Roman"/>
                <w:b w:val="false"/>
                <w:i w:val="false"/>
                <w:color w:val="000000"/>
                <w:sz w:val="20"/>
              </w:rPr>
              <w:t>
</w:t>
            </w:r>
            <w:r>
              <w:rPr>
                <w:rFonts w:ascii="Times New Roman"/>
                <w:b w:val="false"/>
                <w:i w:val="false"/>
                <w:color w:val="000000"/>
                <w:sz w:val="20"/>
              </w:rPr>
              <w:t>сортировки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33"/>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транспортировки,</w:t>
      </w:r>
      <w:r>
        <w:br/>
      </w:r>
      <w:r>
        <w:rPr>
          <w:rFonts w:ascii="Times New Roman"/>
          <w:b w:val="false"/>
          <w:i w:val="false"/>
          <w:color w:val="000000"/>
          <w:sz w:val="28"/>
        </w:rPr>
        <w:t xml:space="preserve">
приема, учета, оценки, </w:t>
      </w:r>
      <w:r>
        <w:br/>
      </w:r>
      <w:r>
        <w:rPr>
          <w:rFonts w:ascii="Times New Roman"/>
          <w:b w:val="false"/>
          <w:i w:val="false"/>
          <w:color w:val="000000"/>
          <w:sz w:val="28"/>
        </w:rPr>
        <w:t>
хранения и реализации</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драгоценных камней и изделий</w:t>
      </w:r>
      <w:r>
        <w:br/>
      </w:r>
      <w:r>
        <w:rPr>
          <w:rFonts w:ascii="Times New Roman"/>
          <w:b w:val="false"/>
          <w:i w:val="false"/>
          <w:color w:val="000000"/>
          <w:sz w:val="28"/>
        </w:rPr>
        <w:t xml:space="preserve">
из них, обращенных </w:t>
      </w:r>
      <w:r>
        <w:br/>
      </w:r>
      <w:r>
        <w:rPr>
          <w:rFonts w:ascii="Times New Roman"/>
          <w:b w:val="false"/>
          <w:i w:val="false"/>
          <w:color w:val="000000"/>
          <w:sz w:val="28"/>
        </w:rPr>
        <w:t>
(поступивших) в собственность</w:t>
      </w:r>
      <w:r>
        <w:br/>
      </w:r>
      <w:r>
        <w:rPr>
          <w:rFonts w:ascii="Times New Roman"/>
          <w:b w:val="false"/>
          <w:i w:val="false"/>
          <w:color w:val="000000"/>
          <w:sz w:val="28"/>
        </w:rPr>
        <w:t xml:space="preserve">
государства </w:t>
      </w:r>
      <w:r>
        <w:br/>
      </w:r>
      <w:r>
        <w:rPr>
          <w:rFonts w:ascii="Times New Roman"/>
          <w:b w:val="false"/>
          <w:i w:val="false"/>
          <w:color w:val="000000"/>
          <w:sz w:val="28"/>
        </w:rPr>
        <w:t>
по отдельным основаниям</w:t>
      </w:r>
    </w:p>
    <w:bookmarkEnd w:id="33"/>
    <w:p>
      <w:pPr>
        <w:spacing w:after="0"/>
        <w:ind w:left="0"/>
        <w:jc w:val="both"/>
      </w:pPr>
      <w:r>
        <w:rPr>
          <w:rFonts w:ascii="Times New Roman"/>
          <w:b w:val="false"/>
          <w:i/>
          <w:color w:val="000000"/>
          <w:sz w:val="28"/>
        </w:rPr>
        <w:t>Форма</w:t>
      </w:r>
    </w:p>
    <w:bookmarkStart w:name="z191" w:id="34"/>
    <w:p>
      <w:pPr>
        <w:spacing w:after="0"/>
        <w:ind w:left="0"/>
        <w:jc w:val="left"/>
      </w:pPr>
      <w:r>
        <w:rPr>
          <w:rFonts w:ascii="Times New Roman"/>
          <w:b/>
          <w:i w:val="false"/>
          <w:color w:val="000000"/>
        </w:rPr>
        <w:t xml:space="preserve"> 
АКТ</w:t>
      </w:r>
      <w:r>
        <w:br/>
      </w:r>
      <w:r>
        <w:rPr>
          <w:rFonts w:ascii="Times New Roman"/>
          <w:b/>
          <w:i w:val="false"/>
          <w:color w:val="000000"/>
        </w:rPr>
        <w:t>
переоценки ценностей, обращенных (поступивших) в собственность</w:t>
      </w:r>
      <w:r>
        <w:br/>
      </w:r>
      <w:r>
        <w:rPr>
          <w:rFonts w:ascii="Times New Roman"/>
          <w:b/>
          <w:i w:val="false"/>
          <w:color w:val="000000"/>
        </w:rPr>
        <w:t>
государства по отдельным основаниям</w:t>
      </w:r>
      <w:r>
        <w:br/>
      </w:r>
      <w:r>
        <w:rPr>
          <w:rFonts w:ascii="Times New Roman"/>
          <w:b/>
          <w:i w:val="false"/>
          <w:color w:val="000000"/>
        </w:rPr>
        <w:t>
от «_____» _____________ 20__ г.</w:t>
      </w:r>
    </w:p>
    <w:bookmarkEnd w:id="34"/>
    <w:bookmarkStart w:name="z192" w:id="35"/>
    <w:p>
      <w:pPr>
        <w:spacing w:after="0"/>
        <w:ind w:left="0"/>
        <w:jc w:val="both"/>
      </w:pPr>
      <w:r>
        <w:rPr>
          <w:rFonts w:ascii="Times New Roman"/>
          <w:b w:val="false"/>
          <w:i w:val="false"/>
          <w:color w:val="000000"/>
          <w:sz w:val="28"/>
        </w:rPr>
        <w:t xml:space="preserve">
      В соответствии с Правилами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 утвержденных приказом Министра юстиции Республики Казахстан № от «___»_______20 года, произведена следующая переоценка ценностей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093"/>
        <w:gridCol w:w="4133"/>
        <w:gridCol w:w="2213"/>
        <w:gridCol w:w="29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вида</w:t>
            </w:r>
            <w:r>
              <w:br/>
            </w:r>
            <w:r>
              <w:rPr>
                <w:rFonts w:ascii="Times New Roman"/>
                <w:b w:val="false"/>
                <w:i w:val="false"/>
                <w:color w:val="000000"/>
                <w:sz w:val="20"/>
              </w:rPr>
              <w:t>
</w:t>
            </w:r>
            <w:r>
              <w:rPr>
                <w:rFonts w:ascii="Times New Roman"/>
                <w:b/>
                <w:i w:val="false"/>
                <w:color w:val="000000"/>
                <w:sz w:val="20"/>
              </w:rPr>
              <w:t>ценностей</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Учетная цена, в тенге</w:t>
            </w:r>
            <w:r>
              <w:br/>
            </w:r>
            <w:r>
              <w:rPr>
                <w:rFonts w:ascii="Times New Roman"/>
                <w:b w:val="false"/>
                <w:i w:val="false"/>
                <w:color w:val="000000"/>
                <w:sz w:val="20"/>
              </w:rPr>
              <w:t>
</w:t>
            </w:r>
            <w:r>
              <w:rPr>
                <w:rFonts w:ascii="Times New Roman"/>
                <w:b w:val="false"/>
                <w:i w:val="false"/>
                <w:color w:val="000000"/>
                <w:sz w:val="20"/>
              </w:rPr>
              <w:t>(фиксинг LBMA на день</w:t>
            </w:r>
            <w:r>
              <w:br/>
            </w:r>
            <w:r>
              <w:rPr>
                <w:rFonts w:ascii="Times New Roman"/>
                <w:b w:val="false"/>
                <w:i w:val="false"/>
                <w:color w:val="000000"/>
                <w:sz w:val="20"/>
              </w:rPr>
              <w:t>
</w:t>
            </w:r>
            <w:r>
              <w:rPr>
                <w:rFonts w:ascii="Times New Roman"/>
                <w:b w:val="false"/>
                <w:i w:val="false"/>
                <w:color w:val="000000"/>
                <w:sz w:val="20"/>
              </w:rPr>
              <w:t>предшествующий дню</w:t>
            </w:r>
            <w:r>
              <w:br/>
            </w:r>
            <w:r>
              <w:rPr>
                <w:rFonts w:ascii="Times New Roman"/>
                <w:b w:val="false"/>
                <w:i w:val="false"/>
                <w:color w:val="000000"/>
                <w:sz w:val="20"/>
              </w:rPr>
              <w:t>
</w:t>
            </w:r>
            <w:r>
              <w:rPr>
                <w:rFonts w:ascii="Times New Roman"/>
                <w:b w:val="false"/>
                <w:i w:val="false"/>
                <w:color w:val="000000"/>
                <w:sz w:val="20"/>
              </w:rPr>
              <w:t>переоценки/31,1034807 Х</w:t>
            </w:r>
            <w:r>
              <w:br/>
            </w:r>
            <w:r>
              <w:rPr>
                <w:rFonts w:ascii="Times New Roman"/>
                <w:b w:val="false"/>
                <w:i w:val="false"/>
                <w:color w:val="000000"/>
                <w:sz w:val="20"/>
              </w:rPr>
              <w:t>
</w:t>
            </w:r>
            <w:r>
              <w:rPr>
                <w:rFonts w:ascii="Times New Roman"/>
                <w:b w:val="false"/>
                <w:i w:val="false"/>
                <w:color w:val="000000"/>
                <w:sz w:val="20"/>
              </w:rPr>
              <w:t>Официальный курс доллара</w:t>
            </w:r>
            <w:r>
              <w:br/>
            </w:r>
            <w:r>
              <w:rPr>
                <w:rFonts w:ascii="Times New Roman"/>
                <w:b w:val="false"/>
                <w:i w:val="false"/>
                <w:color w:val="000000"/>
                <w:sz w:val="20"/>
              </w:rPr>
              <w:t>
</w:t>
            </w:r>
            <w:r>
              <w:rPr>
                <w:rFonts w:ascii="Times New Roman"/>
                <w:b w:val="false"/>
                <w:i w:val="false"/>
                <w:color w:val="000000"/>
                <w:sz w:val="20"/>
              </w:rPr>
              <w:t>к тенге)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Масса</w:t>
            </w:r>
            <w:r>
              <w:br/>
            </w:r>
            <w:r>
              <w:rPr>
                <w:rFonts w:ascii="Times New Roman"/>
                <w:b w:val="false"/>
                <w:i w:val="false"/>
                <w:color w:val="000000"/>
                <w:sz w:val="20"/>
              </w:rPr>
              <w:t>
</w:t>
            </w:r>
            <w:r>
              <w:rPr>
                <w:rFonts w:ascii="Times New Roman"/>
                <w:b/>
                <w:i w:val="false"/>
                <w:color w:val="000000"/>
                <w:sz w:val="20"/>
              </w:rPr>
              <w:t>химически</w:t>
            </w:r>
            <w:r>
              <w:br/>
            </w:r>
            <w:r>
              <w:rPr>
                <w:rFonts w:ascii="Times New Roman"/>
                <w:b w:val="false"/>
                <w:i w:val="false"/>
                <w:color w:val="000000"/>
                <w:sz w:val="20"/>
              </w:rPr>
              <w:t>
</w:t>
            </w:r>
            <w:r>
              <w:rPr>
                <w:rFonts w:ascii="Times New Roman"/>
                <w:b/>
                <w:i w:val="false"/>
                <w:color w:val="000000"/>
                <w:sz w:val="20"/>
              </w:rPr>
              <w:t>чистая,</w:t>
            </w:r>
            <w:r>
              <w:br/>
            </w:r>
            <w:r>
              <w:rPr>
                <w:rFonts w:ascii="Times New Roman"/>
                <w:b w:val="false"/>
                <w:i w:val="false"/>
                <w:color w:val="000000"/>
                <w:sz w:val="20"/>
              </w:rPr>
              <w:t>
</w:t>
            </w:r>
            <w:r>
              <w:rPr>
                <w:rFonts w:ascii="Times New Roman"/>
                <w:b/>
                <w:i w:val="false"/>
                <w:color w:val="000000"/>
                <w:sz w:val="20"/>
              </w:rPr>
              <w:t>грамм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Стоимость после</w:t>
            </w:r>
            <w:r>
              <w:br/>
            </w:r>
            <w:r>
              <w:rPr>
                <w:rFonts w:ascii="Times New Roman"/>
                <w:b w:val="false"/>
                <w:i w:val="false"/>
                <w:color w:val="000000"/>
                <w:sz w:val="20"/>
              </w:rPr>
              <w:t>
</w:t>
            </w:r>
            <w:r>
              <w:rPr>
                <w:rFonts w:ascii="Times New Roman"/>
                <w:b/>
                <w:i w:val="false"/>
                <w:color w:val="000000"/>
                <w:sz w:val="20"/>
              </w:rPr>
              <w:t>переоценки, в</w:t>
            </w:r>
            <w:r>
              <w:br/>
            </w:r>
            <w:r>
              <w:rPr>
                <w:rFonts w:ascii="Times New Roman"/>
                <w:b w:val="false"/>
                <w:i w:val="false"/>
                <w:color w:val="000000"/>
                <w:sz w:val="20"/>
              </w:rPr>
              <w:t>
</w:t>
            </w:r>
            <w:r>
              <w:rPr>
                <w:rFonts w:ascii="Times New Roman"/>
                <w:b/>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(графа 3 Х графа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Золото</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Серебро</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Платина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36"/>
    <w:p>
      <w:pPr>
        <w:spacing w:after="0"/>
        <w:ind w:left="0"/>
        <w:jc w:val="both"/>
      </w:pPr>
      <w:r>
        <w:rPr>
          <w:rFonts w:ascii="Times New Roman"/>
          <w:b w:val="false"/>
          <w:i w:val="false"/>
          <w:color w:val="000000"/>
          <w:sz w:val="28"/>
        </w:rPr>
        <w:t>
      Акт составлен на ______ листах, в одном экземпляре.</w:t>
      </w:r>
      <w:r>
        <w:br/>
      </w:r>
      <w:r>
        <w:rPr>
          <w:rFonts w:ascii="Times New Roman"/>
          <w:b w:val="false"/>
          <w:i w:val="false"/>
          <w:color w:val="000000"/>
          <w:sz w:val="28"/>
        </w:rPr>
        <w:t>
</w:t>
      </w:r>
      <w:r>
        <w:rPr>
          <w:rFonts w:ascii="Times New Roman"/>
          <w:b w:val="false"/>
          <w:i w:val="false"/>
          <w:color w:val="000000"/>
          <w:sz w:val="28"/>
        </w:rPr>
        <w:t>
      Начальник отдела учета государственных обязательств и требований _____________________</w:t>
      </w:r>
      <w:r>
        <w:br/>
      </w:r>
      <w:r>
        <w:rPr>
          <w:rFonts w:ascii="Times New Roman"/>
          <w:b w:val="false"/>
          <w:i w:val="false"/>
          <w:color w:val="000000"/>
          <w:sz w:val="28"/>
        </w:rPr>
        <w:t>
</w:t>
      </w:r>
      <w:r>
        <w:rPr>
          <w:rFonts w:ascii="Times New Roman"/>
          <w:b w:val="false"/>
          <w:i w:val="false"/>
          <w:color w:val="000000"/>
          <w:sz w:val="28"/>
        </w:rPr>
        <w:t>
      Начальник Управления наличности и учета государственных обязательств ___________________</w:t>
      </w:r>
    </w:p>
    <w:bookmarkEnd w:id="36"/>
    <w:bookmarkStart w:name="z196" w:id="37"/>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транспортировки,</w:t>
      </w:r>
      <w:r>
        <w:br/>
      </w:r>
      <w:r>
        <w:rPr>
          <w:rFonts w:ascii="Times New Roman"/>
          <w:b w:val="false"/>
          <w:i w:val="false"/>
          <w:color w:val="000000"/>
          <w:sz w:val="28"/>
        </w:rPr>
        <w:t xml:space="preserve">
приема, учета, оценки, </w:t>
      </w:r>
      <w:r>
        <w:br/>
      </w:r>
      <w:r>
        <w:rPr>
          <w:rFonts w:ascii="Times New Roman"/>
          <w:b w:val="false"/>
          <w:i w:val="false"/>
          <w:color w:val="000000"/>
          <w:sz w:val="28"/>
        </w:rPr>
        <w:t>
хранения и реализации</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драгоценных камней и изделий</w:t>
      </w:r>
      <w:r>
        <w:br/>
      </w:r>
      <w:r>
        <w:rPr>
          <w:rFonts w:ascii="Times New Roman"/>
          <w:b w:val="false"/>
          <w:i w:val="false"/>
          <w:color w:val="000000"/>
          <w:sz w:val="28"/>
        </w:rPr>
        <w:t xml:space="preserve">
из них, обращенных </w:t>
      </w:r>
      <w:r>
        <w:br/>
      </w:r>
      <w:r>
        <w:rPr>
          <w:rFonts w:ascii="Times New Roman"/>
          <w:b w:val="false"/>
          <w:i w:val="false"/>
          <w:color w:val="000000"/>
          <w:sz w:val="28"/>
        </w:rPr>
        <w:t>
(поступивших) в собственность</w:t>
      </w:r>
      <w:r>
        <w:br/>
      </w:r>
      <w:r>
        <w:rPr>
          <w:rFonts w:ascii="Times New Roman"/>
          <w:b w:val="false"/>
          <w:i w:val="false"/>
          <w:color w:val="000000"/>
          <w:sz w:val="28"/>
        </w:rPr>
        <w:t xml:space="preserve">
государства </w:t>
      </w:r>
      <w:r>
        <w:br/>
      </w:r>
      <w:r>
        <w:rPr>
          <w:rFonts w:ascii="Times New Roman"/>
          <w:b w:val="false"/>
          <w:i w:val="false"/>
          <w:color w:val="000000"/>
          <w:sz w:val="28"/>
        </w:rPr>
        <w:t>
по отдельным основаниям</w:t>
      </w:r>
    </w:p>
    <w:bookmarkEnd w:id="37"/>
    <w:p>
      <w:pPr>
        <w:spacing w:after="0"/>
        <w:ind w:left="0"/>
        <w:jc w:val="both"/>
      </w:pPr>
      <w:r>
        <w:rPr>
          <w:rFonts w:ascii="Times New Roman"/>
          <w:b w:val="false"/>
          <w:i/>
          <w:color w:val="000000"/>
          <w:sz w:val="28"/>
        </w:rPr>
        <w:t>Форма</w:t>
      </w:r>
    </w:p>
    <w:bookmarkStart w:name="z197" w:id="38"/>
    <w:p>
      <w:pPr>
        <w:spacing w:after="0"/>
        <w:ind w:left="0"/>
        <w:jc w:val="left"/>
      </w:pPr>
      <w:r>
        <w:rPr>
          <w:rFonts w:ascii="Times New Roman"/>
          <w:b/>
          <w:i w:val="false"/>
          <w:color w:val="000000"/>
        </w:rPr>
        <w:t xml:space="preserve"> 
КНИГА</w:t>
      </w:r>
      <w:r>
        <w:br/>
      </w:r>
      <w:r>
        <w:rPr>
          <w:rFonts w:ascii="Times New Roman"/>
          <w:b/>
          <w:i w:val="false"/>
          <w:color w:val="000000"/>
        </w:rPr>
        <w:t>
количественно-суммового учета ценностей,</w:t>
      </w:r>
      <w:r>
        <w:br/>
      </w:r>
      <w:r>
        <w:rPr>
          <w:rFonts w:ascii="Times New Roman"/>
          <w:b/>
          <w:i w:val="false"/>
          <w:color w:val="000000"/>
        </w:rPr>
        <w:t>
обращенных (поступивших) в собственность государства по</w:t>
      </w:r>
      <w:r>
        <w:br/>
      </w:r>
      <w:r>
        <w:rPr>
          <w:rFonts w:ascii="Times New Roman"/>
          <w:b/>
          <w:i w:val="false"/>
          <w:color w:val="000000"/>
        </w:rPr>
        <w:t>
отдельным основаниям</w:t>
      </w:r>
    </w:p>
    <w:bookmarkEnd w:id="38"/>
    <w:p>
      <w:pPr>
        <w:spacing w:after="0"/>
        <w:ind w:left="0"/>
        <w:jc w:val="both"/>
      </w:pPr>
      <w:r>
        <w:rPr>
          <w:rFonts w:ascii="Times New Roman"/>
          <w:b w:val="false"/>
          <w:i w:val="false"/>
          <w:color w:val="000000"/>
          <w:sz w:val="28"/>
        </w:rPr>
        <w:t>      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_______________________________ ____________________________</w:t>
      </w:r>
      <w:r>
        <w:br/>
      </w:r>
      <w:r>
        <w:rPr>
          <w:rFonts w:ascii="Times New Roman"/>
          <w:b w:val="false"/>
          <w:i w:val="false"/>
          <w:color w:val="000000"/>
          <w:sz w:val="28"/>
        </w:rPr>
        <w:t>
           (наименование ценности)           (вид металла)</w:t>
      </w:r>
      <w:r>
        <w:br/>
      </w:r>
      <w:r>
        <w:rPr>
          <w:rFonts w:ascii="Times New Roman"/>
          <w:b w:val="false"/>
          <w:i w:val="false"/>
          <w:color w:val="000000"/>
          <w:sz w:val="28"/>
        </w:rPr>
        <w:t>
      Единица измерения _______________________ Проба</w:t>
      </w:r>
      <w:r>
        <w:br/>
      </w:r>
      <w:r>
        <w:rPr>
          <w:rFonts w:ascii="Times New Roman"/>
          <w:b w:val="false"/>
          <w:i w:val="false"/>
          <w:color w:val="000000"/>
          <w:sz w:val="28"/>
        </w:rPr>
        <w:t>
      __________________ Стоимость за грамм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610"/>
        <w:gridCol w:w="2046"/>
        <w:gridCol w:w="2091"/>
        <w:gridCol w:w="1141"/>
        <w:gridCol w:w="1892"/>
        <w:gridCol w:w="1737"/>
        <w:gridCol w:w="1185"/>
        <w:gridCol w:w="2358"/>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операции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лигатурная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w:t>
            </w:r>
            <w:r>
              <w:br/>
            </w:r>
            <w:r>
              <w:rPr>
                <w:rFonts w:ascii="Times New Roman"/>
                <w:b w:val="false"/>
                <w:i w:val="false"/>
                <w:color w:val="000000"/>
                <w:sz w:val="20"/>
              </w:rPr>
              <w:t>
</w:t>
            </w:r>
            <w:r>
              <w:rPr>
                <w:rFonts w:ascii="Times New Roman"/>
                <w:b w:val="false"/>
                <w:i w:val="false"/>
                <w:color w:val="000000"/>
                <w:sz w:val="20"/>
              </w:rPr>
              <w:t>чистая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2227"/>
        <w:gridCol w:w="1806"/>
        <w:gridCol w:w="1253"/>
        <w:gridCol w:w="1452"/>
        <w:gridCol w:w="1032"/>
        <w:gridCol w:w="1918"/>
        <w:gridCol w:w="1763"/>
        <w:gridCol w:w="1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лигатурная</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w:t>
            </w:r>
            <w:r>
              <w:br/>
            </w:r>
            <w:r>
              <w:rPr>
                <w:rFonts w:ascii="Times New Roman"/>
                <w:b w:val="false"/>
                <w:i w:val="false"/>
                <w:color w:val="000000"/>
                <w:sz w:val="20"/>
              </w:rPr>
              <w:t>
</w:t>
            </w:r>
            <w:r>
              <w:rPr>
                <w:rFonts w:ascii="Times New Roman"/>
                <w:b w:val="false"/>
                <w:i w:val="false"/>
                <w:color w:val="000000"/>
                <w:sz w:val="20"/>
              </w:rPr>
              <w:t>чистая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лигатурная</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w:t>
            </w:r>
            <w:r>
              <w:br/>
            </w:r>
            <w:r>
              <w:rPr>
                <w:rFonts w:ascii="Times New Roman"/>
                <w:b w:val="false"/>
                <w:i w:val="false"/>
                <w:color w:val="000000"/>
                <w:sz w:val="20"/>
              </w:rPr>
              <w:t>
</w:t>
            </w:r>
            <w:r>
              <w:rPr>
                <w:rFonts w:ascii="Times New Roman"/>
                <w:b w:val="false"/>
                <w:i w:val="false"/>
                <w:color w:val="000000"/>
                <w:sz w:val="20"/>
              </w:rPr>
              <w:t>чистая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6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настоящей книге пронумеровано и прошнуровано страниц (листов)</w:t>
      </w:r>
      <w:r>
        <w:br/>
      </w:r>
      <w:r>
        <w:rPr>
          <w:rFonts w:ascii="Times New Roman"/>
          <w:b w:val="false"/>
          <w:i w:val="false"/>
          <w:color w:val="000000"/>
          <w:sz w:val="28"/>
        </w:rPr>
        <w:t>
      Начальник территориального органа ___________________</w:t>
      </w:r>
      <w:r>
        <w:br/>
      </w:r>
      <w:r>
        <w:rPr>
          <w:rFonts w:ascii="Times New Roman"/>
          <w:b w:val="false"/>
          <w:i w:val="false"/>
          <w:color w:val="000000"/>
          <w:sz w:val="28"/>
        </w:rPr>
        <w:t>
                                             (подпись)</w:t>
      </w:r>
      <w:r>
        <w:br/>
      </w:r>
      <w:r>
        <w:rPr>
          <w:rFonts w:ascii="Times New Roman"/>
          <w:b w:val="false"/>
          <w:i w:val="false"/>
          <w:color w:val="000000"/>
          <w:sz w:val="28"/>
        </w:rPr>
        <w:t>
      Начальник Управления бухгалтерского учета и отчетности по республиканскому бюджету __________________</w:t>
      </w:r>
      <w:r>
        <w:br/>
      </w:r>
      <w:r>
        <w:rPr>
          <w:rFonts w:ascii="Times New Roman"/>
          <w:b w:val="false"/>
          <w:i w:val="false"/>
          <w:color w:val="000000"/>
          <w:sz w:val="28"/>
        </w:rPr>
        <w:t>
                              (подпись)</w:t>
      </w:r>
    </w:p>
    <w:bookmarkStart w:name="z198" w:id="39"/>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Правилам транспортировки,</w:t>
      </w:r>
      <w:r>
        <w:br/>
      </w:r>
      <w:r>
        <w:rPr>
          <w:rFonts w:ascii="Times New Roman"/>
          <w:b w:val="false"/>
          <w:i w:val="false"/>
          <w:color w:val="000000"/>
          <w:sz w:val="28"/>
        </w:rPr>
        <w:t xml:space="preserve">
приема, учета, оценки, </w:t>
      </w:r>
      <w:r>
        <w:br/>
      </w:r>
      <w:r>
        <w:rPr>
          <w:rFonts w:ascii="Times New Roman"/>
          <w:b w:val="false"/>
          <w:i w:val="false"/>
          <w:color w:val="000000"/>
          <w:sz w:val="28"/>
        </w:rPr>
        <w:t>
хранения и реализации</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драгоценных камней и изделий</w:t>
      </w:r>
      <w:r>
        <w:br/>
      </w:r>
      <w:r>
        <w:rPr>
          <w:rFonts w:ascii="Times New Roman"/>
          <w:b w:val="false"/>
          <w:i w:val="false"/>
          <w:color w:val="000000"/>
          <w:sz w:val="28"/>
        </w:rPr>
        <w:t xml:space="preserve">
из них, обращенных </w:t>
      </w:r>
      <w:r>
        <w:br/>
      </w:r>
      <w:r>
        <w:rPr>
          <w:rFonts w:ascii="Times New Roman"/>
          <w:b w:val="false"/>
          <w:i w:val="false"/>
          <w:color w:val="000000"/>
          <w:sz w:val="28"/>
        </w:rPr>
        <w:t>
(поступивших) в собственность</w:t>
      </w:r>
      <w:r>
        <w:br/>
      </w:r>
      <w:r>
        <w:rPr>
          <w:rFonts w:ascii="Times New Roman"/>
          <w:b w:val="false"/>
          <w:i w:val="false"/>
          <w:color w:val="000000"/>
          <w:sz w:val="28"/>
        </w:rPr>
        <w:t xml:space="preserve">
государства </w:t>
      </w:r>
      <w:r>
        <w:br/>
      </w:r>
      <w:r>
        <w:rPr>
          <w:rFonts w:ascii="Times New Roman"/>
          <w:b w:val="false"/>
          <w:i w:val="false"/>
          <w:color w:val="000000"/>
          <w:sz w:val="28"/>
        </w:rPr>
        <w:t>
по отдельным основаниям</w:t>
      </w:r>
    </w:p>
    <w:bookmarkEnd w:id="39"/>
    <w:p>
      <w:pPr>
        <w:spacing w:after="0"/>
        <w:ind w:left="0"/>
        <w:jc w:val="both"/>
      </w:pPr>
      <w:r>
        <w:rPr>
          <w:rFonts w:ascii="Times New Roman"/>
          <w:b w:val="false"/>
          <w:i w:val="false"/>
          <w:color w:val="000000"/>
          <w:sz w:val="28"/>
        </w:rPr>
        <w:t>Форма</w:t>
      </w:r>
    </w:p>
    <w:bookmarkStart w:name="z199" w:id="40"/>
    <w:p>
      <w:pPr>
        <w:spacing w:after="0"/>
        <w:ind w:left="0"/>
        <w:jc w:val="left"/>
      </w:pPr>
      <w:r>
        <w:rPr>
          <w:rFonts w:ascii="Times New Roman"/>
          <w:b/>
          <w:i w:val="false"/>
          <w:color w:val="000000"/>
        </w:rPr>
        <w:t xml:space="preserve"> 
Центр кассовых операций и хранения ценностей (филиал)</w:t>
      </w:r>
      <w:r>
        <w:br/>
      </w:r>
      <w:r>
        <w:rPr>
          <w:rFonts w:ascii="Times New Roman"/>
          <w:b/>
          <w:i w:val="false"/>
          <w:color w:val="000000"/>
        </w:rPr>
        <w:t>
государственного учреждения «Национальный Банк</w:t>
      </w:r>
      <w:r>
        <w:br/>
      </w:r>
      <w:r>
        <w:rPr>
          <w:rFonts w:ascii="Times New Roman"/>
          <w:b/>
          <w:i w:val="false"/>
          <w:color w:val="000000"/>
        </w:rPr>
        <w:t>
Республики Казахстан»</w:t>
      </w:r>
    </w:p>
    <w:bookmarkEnd w:id="40"/>
    <w:p>
      <w:pPr>
        <w:spacing w:after="0"/>
        <w:ind w:left="0"/>
        <w:jc w:val="both"/>
      </w:pPr>
      <w:r>
        <w:rPr>
          <w:rFonts w:ascii="Times New Roman"/>
          <w:b w:val="false"/>
          <w:i w:val="false"/>
          <w:color w:val="000000"/>
          <w:sz w:val="28"/>
        </w:rPr>
        <w:t>Экз.№__</w:t>
      </w:r>
    </w:p>
    <w:bookmarkStart w:name="z200" w:id="41"/>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Директор (Заместитель директора)</w:t>
      </w:r>
      <w:r>
        <w:br/>
      </w:r>
      <w:r>
        <w:rPr>
          <w:rFonts w:ascii="Times New Roman"/>
          <w:b w:val="false"/>
          <w:i w:val="false"/>
          <w:color w:val="000000"/>
          <w:sz w:val="28"/>
        </w:rPr>
        <w:t>
__________</w:t>
      </w:r>
      <w:r>
        <w:rPr>
          <w:rFonts w:ascii="Times New Roman"/>
          <w:b w:val="false"/>
          <w:i/>
          <w:color w:val="000000"/>
          <w:sz w:val="28"/>
        </w:rPr>
        <w:t xml:space="preserve">&lt;Инициалы Фамилия&gt; </w:t>
      </w:r>
      <w:r>
        <w:br/>
      </w:r>
      <w:r>
        <w:rPr>
          <w:rFonts w:ascii="Times New Roman"/>
          <w:b w:val="false"/>
          <w:i w:val="false"/>
          <w:color w:val="000000"/>
          <w:sz w:val="28"/>
        </w:rPr>
        <w:t>
«_____» ________ 20___ г.</w:t>
      </w:r>
    </w:p>
    <w:bookmarkEnd w:id="41"/>
    <w:bookmarkStart w:name="z201" w:id="42"/>
    <w:p>
      <w:pPr>
        <w:spacing w:after="0"/>
        <w:ind w:left="0"/>
        <w:jc w:val="left"/>
      </w:pPr>
      <w:r>
        <w:rPr>
          <w:rFonts w:ascii="Times New Roman"/>
          <w:b/>
          <w:i w:val="false"/>
          <w:color w:val="000000"/>
        </w:rPr>
        <w:t xml:space="preserve"> 
АКТ № ____</w:t>
      </w:r>
      <w:r>
        <w:br/>
      </w:r>
      <w:r>
        <w:rPr>
          <w:rFonts w:ascii="Times New Roman"/>
          <w:b/>
          <w:i w:val="false"/>
          <w:color w:val="000000"/>
        </w:rPr>
        <w:t>
вскрытия и контрольного взвешивания ценностей</w:t>
      </w:r>
    </w:p>
    <w:bookmarkEnd w:id="42"/>
    <w:p>
      <w:pPr>
        <w:spacing w:after="0"/>
        <w:ind w:left="0"/>
        <w:jc w:val="both"/>
      </w:pPr>
      <w:r>
        <w:rPr>
          <w:rFonts w:ascii="Times New Roman"/>
          <w:b w:val="false"/>
          <w:i w:val="false"/>
          <w:color w:val="000000"/>
          <w:sz w:val="28"/>
        </w:rPr>
        <w:t>      Наименование ценностей: &lt;</w:t>
      </w:r>
      <w:r>
        <w:rPr>
          <w:rFonts w:ascii="Times New Roman"/>
          <w:b w:val="false"/>
          <w:i/>
          <w:color w:val="000000"/>
          <w:sz w:val="28"/>
        </w:rPr>
        <w:t xml:space="preserve">Наименование счета&gt; </w:t>
      </w:r>
      <w:r>
        <w:rPr>
          <w:rFonts w:ascii="Times New Roman"/>
          <w:b w:val="false"/>
          <w:i w:val="false"/>
          <w:color w:val="000000"/>
          <w:sz w:val="28"/>
        </w:rPr>
        <w:t xml:space="preserve">проба </w:t>
      </w:r>
      <w:r>
        <w:rPr>
          <w:rFonts w:ascii="Times New Roman"/>
          <w:b w:val="false"/>
          <w:i/>
          <w:color w:val="000000"/>
          <w:sz w:val="28"/>
        </w:rPr>
        <w:t>&lt;Проба&gt;,</w:t>
      </w:r>
      <w:r>
        <w:rPr>
          <w:rFonts w:ascii="Times New Roman"/>
          <w:b w:val="false"/>
          <w:i w:val="false"/>
          <w:color w:val="000000"/>
          <w:sz w:val="28"/>
        </w:rPr>
        <w:t xml:space="preserve">Владелец: </w:t>
      </w:r>
      <w:r>
        <w:rPr>
          <w:rFonts w:ascii="Times New Roman"/>
          <w:b w:val="false"/>
          <w:i/>
          <w:color w:val="000000"/>
          <w:sz w:val="28"/>
        </w:rPr>
        <w:t>&lt;Наименование владельца&gt;</w:t>
      </w:r>
      <w:r>
        <w:br/>
      </w:r>
      <w:r>
        <w:rPr>
          <w:rFonts w:ascii="Times New Roman"/>
          <w:b w:val="false"/>
          <w:i w:val="false"/>
          <w:color w:val="000000"/>
          <w:sz w:val="28"/>
        </w:rPr>
        <w:t xml:space="preserve">
      Основание для вскрытия и контрольного взвешивания: </w:t>
      </w:r>
      <w:r>
        <w:rPr>
          <w:rFonts w:ascii="Times New Roman"/>
          <w:b w:val="false"/>
          <w:i/>
          <w:color w:val="000000"/>
          <w:sz w:val="28"/>
        </w:rPr>
        <w:t xml:space="preserve">&lt;Название документа&gt; № &lt;Номер документа&gt; </w:t>
      </w:r>
      <w:r>
        <w:rPr>
          <w:rFonts w:ascii="Times New Roman"/>
          <w:b w:val="false"/>
          <w:i w:val="false"/>
          <w:color w:val="000000"/>
          <w:sz w:val="28"/>
        </w:rPr>
        <w:t xml:space="preserve">от </w:t>
      </w:r>
      <w:r>
        <w:rPr>
          <w:rFonts w:ascii="Times New Roman"/>
          <w:b w:val="false"/>
          <w:i/>
          <w:color w:val="000000"/>
          <w:sz w:val="28"/>
        </w:rPr>
        <w:t>&lt;Дата&gt;</w:t>
      </w:r>
      <w:r>
        <w:br/>
      </w:r>
      <w:r>
        <w:rPr>
          <w:rFonts w:ascii="Times New Roman"/>
          <w:b w:val="false"/>
          <w:i w:val="false"/>
          <w:color w:val="000000"/>
          <w:sz w:val="28"/>
        </w:rPr>
        <w:t xml:space="preserve">
      Ценности поступили на хранение по документам: </w:t>
      </w:r>
      <w:r>
        <w:rPr>
          <w:rFonts w:ascii="Times New Roman"/>
          <w:b w:val="false"/>
          <w:i/>
          <w:color w:val="000000"/>
          <w:sz w:val="28"/>
        </w:rPr>
        <w:t xml:space="preserve">&lt;Название документа&gt; </w:t>
      </w:r>
      <w:r>
        <w:rPr>
          <w:rFonts w:ascii="Times New Roman"/>
          <w:b w:val="false"/>
          <w:i w:val="false"/>
          <w:color w:val="000000"/>
          <w:sz w:val="28"/>
        </w:rPr>
        <w:t>№</w:t>
      </w:r>
      <w:r>
        <w:rPr>
          <w:rFonts w:ascii="Times New Roman"/>
          <w:b w:val="false"/>
          <w:i/>
          <w:color w:val="000000"/>
          <w:sz w:val="28"/>
        </w:rPr>
        <w:t xml:space="preserve"> &lt;Номер документа&gt; </w:t>
      </w:r>
      <w:r>
        <w:rPr>
          <w:rFonts w:ascii="Times New Roman"/>
          <w:b w:val="false"/>
          <w:i w:val="false"/>
          <w:color w:val="000000"/>
          <w:sz w:val="28"/>
        </w:rPr>
        <w:t xml:space="preserve">от </w:t>
      </w:r>
      <w:r>
        <w:rPr>
          <w:rFonts w:ascii="Times New Roman"/>
          <w:b w:val="false"/>
          <w:i/>
          <w:color w:val="000000"/>
          <w:sz w:val="28"/>
        </w:rPr>
        <w:t>&lt;Дата&gt;</w:t>
      </w:r>
      <w:r>
        <w:br/>
      </w:r>
      <w:r>
        <w:rPr>
          <w:rFonts w:ascii="Times New Roman"/>
          <w:b w:val="false"/>
          <w:i w:val="false"/>
          <w:color w:val="000000"/>
          <w:sz w:val="28"/>
        </w:rPr>
        <w:t xml:space="preserve">
      При вскрытии оказалось: </w:t>
      </w:r>
      <w:r>
        <w:br/>
      </w:r>
      <w:r>
        <w:rPr>
          <w:rFonts w:ascii="Times New Roman"/>
          <w:b w:val="false"/>
          <w:i w:val="false"/>
          <w:color w:val="000000"/>
          <w:sz w:val="28"/>
        </w:rPr>
        <w:t xml:space="preserve">
      Упаковка, обвязка, пломбы: </w:t>
      </w:r>
      <w:r>
        <w:rPr>
          <w:rFonts w:ascii="Times New Roman"/>
          <w:b w:val="false"/>
          <w:i/>
          <w:color w:val="000000"/>
          <w:sz w:val="28"/>
        </w:rPr>
        <w:t xml:space="preserve">&lt;Целостность&gt; </w:t>
      </w:r>
      <w:r>
        <w:br/>
      </w:r>
      <w:r>
        <w:rPr>
          <w:rFonts w:ascii="Times New Roman"/>
          <w:b w:val="false"/>
          <w:i w:val="false"/>
          <w:color w:val="000000"/>
          <w:sz w:val="28"/>
        </w:rPr>
        <w:t xml:space="preserve">
      Описи вложений: </w:t>
      </w:r>
      <w:r>
        <w:rPr>
          <w:rFonts w:ascii="Times New Roman"/>
          <w:b w:val="false"/>
          <w:i/>
          <w:color w:val="000000"/>
          <w:sz w:val="28"/>
        </w:rPr>
        <w:t>&lt;Наличие&gt;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2075"/>
        <w:gridCol w:w="2015"/>
        <w:gridCol w:w="1792"/>
        <w:gridCol w:w="1691"/>
        <w:gridCol w:w="1914"/>
        <w:gridCol w:w="3614"/>
      </w:tblGrid>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счета</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 акта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Числится по акту</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мест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w:t>
            </w:r>
            <w:r>
              <w:rPr>
                <w:rFonts w:ascii="Times New Roman"/>
                <w:b w:val="false"/>
                <w:i w:val="false"/>
                <w:color w:val="000000"/>
                <w:sz w:val="20"/>
              </w:rPr>
              <w:t xml:space="preserve">во </w:t>
            </w:r>
            <w:r>
              <w:rPr>
                <w:rFonts w:ascii="Times New Roman"/>
                <w:b w:val="false"/>
                <w:i w:val="false"/>
                <w:color w:val="000000"/>
                <w:sz w:val="20"/>
              </w:rPr>
              <w:t>штук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w:t>
            </w:r>
            <w:r>
              <w:rPr>
                <w:rFonts w:ascii="Times New Roman"/>
                <w:b w:val="false"/>
                <w:i w:val="false"/>
                <w:color w:val="000000"/>
                <w:sz w:val="20"/>
                <w:u w:val="single"/>
              </w:rPr>
              <w:t>общая, скидка,</w:t>
            </w:r>
            <w:r>
              <w:br/>
            </w:r>
            <w:r>
              <w:rPr>
                <w:rFonts w:ascii="Times New Roman"/>
                <w:b w:val="false"/>
                <w:i w:val="false"/>
                <w:color w:val="000000"/>
                <w:sz w:val="20"/>
              </w:rPr>
              <w:t>
</w:t>
            </w:r>
            <w:r>
              <w:rPr>
                <w:rFonts w:ascii="Times New Roman"/>
                <w:b w:val="false"/>
                <w:i w:val="false"/>
                <w:color w:val="000000"/>
                <w:sz w:val="20"/>
                <w:u w:val="single"/>
              </w:rPr>
              <w:t>лигатурная,</w:t>
            </w:r>
            <w:r>
              <w:br/>
            </w:r>
            <w:r>
              <w:rPr>
                <w:rFonts w:ascii="Times New Roman"/>
                <w:b w:val="false"/>
                <w:i w:val="false"/>
                <w:color w:val="000000"/>
                <w:sz w:val="20"/>
              </w:rPr>
              <w:t>
</w:t>
            </w:r>
            <w:r>
              <w:rPr>
                <w:rFonts w:ascii="Times New Roman"/>
                <w:b w:val="false"/>
                <w:i w:val="false"/>
                <w:color w:val="000000"/>
                <w:sz w:val="20"/>
              </w:rPr>
              <w:t>химически чистая,</w:t>
            </w:r>
            <w:r>
              <w:br/>
            </w:r>
            <w:r>
              <w:rPr>
                <w:rFonts w:ascii="Times New Roman"/>
                <w:b w:val="false"/>
                <w:i w:val="false"/>
                <w:color w:val="000000"/>
                <w:sz w:val="20"/>
              </w:rPr>
              <w:t>
</w:t>
            </w:r>
            <w:r>
              <w:rPr>
                <w:rFonts w:ascii="Times New Roman"/>
                <w:b w:val="false"/>
                <w:i w:val="false"/>
                <w:color w:val="000000"/>
                <w:sz w:val="20"/>
              </w:rPr>
              <w:t>грамм/карат</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503"/>
        <w:gridCol w:w="1995"/>
        <w:gridCol w:w="2979"/>
        <w:gridCol w:w="1503"/>
        <w:gridCol w:w="1503"/>
        <w:gridCol w:w="26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Оказалось в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 в</w:t>
            </w:r>
          </w:p>
        </w:tc>
      </w:tr>
      <w:tr>
        <w:trPr>
          <w:trHeight w:val="136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мест</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 xml:space="preserve">во </w:t>
            </w:r>
            <w:r>
              <w:rPr>
                <w:rFonts w:ascii="Times New Roman"/>
                <w:b w:val="false"/>
                <w:i w:val="false"/>
                <w:color w:val="000000"/>
                <w:sz w:val="20"/>
              </w:rPr>
              <w:t>штук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w:t>
            </w:r>
            <w:r>
              <w:rPr>
                <w:rFonts w:ascii="Times New Roman"/>
                <w:b w:val="false"/>
                <w:i w:val="false"/>
                <w:color w:val="000000"/>
                <w:sz w:val="20"/>
                <w:u w:val="single"/>
              </w:rPr>
              <w:t>общая,</w:t>
            </w:r>
            <w:r>
              <w:br/>
            </w:r>
            <w:r>
              <w:rPr>
                <w:rFonts w:ascii="Times New Roman"/>
                <w:b w:val="false"/>
                <w:i w:val="false"/>
                <w:color w:val="000000"/>
                <w:sz w:val="20"/>
              </w:rPr>
              <w:t>
</w:t>
            </w:r>
            <w:r>
              <w:rPr>
                <w:rFonts w:ascii="Times New Roman"/>
                <w:b w:val="false"/>
                <w:i w:val="false"/>
                <w:color w:val="000000"/>
                <w:sz w:val="20"/>
                <w:u w:val="single"/>
              </w:rPr>
              <w:t>скидка,</w:t>
            </w:r>
            <w:r>
              <w:br/>
            </w:r>
            <w:r>
              <w:rPr>
                <w:rFonts w:ascii="Times New Roman"/>
                <w:b w:val="false"/>
                <w:i w:val="false"/>
                <w:color w:val="000000"/>
                <w:sz w:val="20"/>
              </w:rPr>
              <w:t>
</w:t>
            </w:r>
            <w:r>
              <w:rPr>
                <w:rFonts w:ascii="Times New Roman"/>
                <w:b w:val="false"/>
                <w:i w:val="false"/>
                <w:color w:val="000000"/>
                <w:sz w:val="20"/>
                <w:u w:val="single"/>
              </w:rPr>
              <w:t>лигатурная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химически чистая,</w:t>
            </w:r>
            <w:r>
              <w:br/>
            </w:r>
            <w:r>
              <w:rPr>
                <w:rFonts w:ascii="Times New Roman"/>
                <w:b w:val="false"/>
                <w:i w:val="false"/>
                <w:color w:val="000000"/>
                <w:sz w:val="20"/>
              </w:rPr>
              <w:t>
</w:t>
            </w:r>
            <w:r>
              <w:rPr>
                <w:rFonts w:ascii="Times New Roman"/>
                <w:b w:val="false"/>
                <w:i w:val="false"/>
                <w:color w:val="000000"/>
                <w:sz w:val="20"/>
              </w:rPr>
              <w:t>грамм/карат</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тве мест</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ве</w:t>
            </w:r>
            <w:r>
              <w:br/>
            </w:r>
            <w:r>
              <w:rPr>
                <w:rFonts w:ascii="Times New Roman"/>
                <w:b w:val="false"/>
                <w:i w:val="false"/>
                <w:color w:val="000000"/>
                <w:sz w:val="20"/>
              </w:rPr>
              <w:t>
</w:t>
            </w:r>
            <w:r>
              <w:rPr>
                <w:rFonts w:ascii="Times New Roman"/>
                <w:b w:val="false"/>
                <w:i w:val="false"/>
                <w:color w:val="000000"/>
                <w:sz w:val="20"/>
              </w:rPr>
              <w:t>штук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w:t>
            </w:r>
            <w:r>
              <w:rPr>
                <w:rFonts w:ascii="Times New Roman"/>
                <w:b w:val="false"/>
                <w:i w:val="false"/>
                <w:color w:val="000000"/>
                <w:sz w:val="20"/>
                <w:u w:val="single"/>
              </w:rPr>
              <w:t>общая,</w:t>
            </w:r>
            <w:r>
              <w:br/>
            </w:r>
            <w:r>
              <w:rPr>
                <w:rFonts w:ascii="Times New Roman"/>
                <w:b w:val="false"/>
                <w:i w:val="false"/>
                <w:color w:val="000000"/>
                <w:sz w:val="20"/>
              </w:rPr>
              <w:t>
</w:t>
            </w:r>
            <w:r>
              <w:rPr>
                <w:rFonts w:ascii="Times New Roman"/>
                <w:b w:val="false"/>
                <w:i w:val="false"/>
                <w:color w:val="000000"/>
                <w:sz w:val="20"/>
                <w:u w:val="single"/>
              </w:rPr>
              <w:t>скидка,</w:t>
            </w:r>
            <w:r>
              <w:br/>
            </w:r>
            <w:r>
              <w:rPr>
                <w:rFonts w:ascii="Times New Roman"/>
                <w:b w:val="false"/>
                <w:i w:val="false"/>
                <w:color w:val="000000"/>
                <w:sz w:val="20"/>
              </w:rPr>
              <w:t>
</w:t>
            </w:r>
            <w:r>
              <w:rPr>
                <w:rFonts w:ascii="Times New Roman"/>
                <w:b w:val="false"/>
                <w:i w:val="false"/>
                <w:color w:val="000000"/>
                <w:sz w:val="20"/>
                <w:u w:val="single"/>
              </w:rPr>
              <w:t>лигатурная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химически</w:t>
            </w:r>
            <w:r>
              <w:br/>
            </w:r>
            <w:r>
              <w:rPr>
                <w:rFonts w:ascii="Times New Roman"/>
                <w:b w:val="false"/>
                <w:i w:val="false"/>
                <w:color w:val="000000"/>
                <w:sz w:val="20"/>
              </w:rPr>
              <w:t>
</w:t>
            </w:r>
            <w:r>
              <w:rPr>
                <w:rFonts w:ascii="Times New Roman"/>
                <w:b w:val="false"/>
                <w:i w:val="false"/>
                <w:color w:val="000000"/>
                <w:sz w:val="20"/>
              </w:rPr>
              <w:t>чистая,</w:t>
            </w:r>
            <w:r>
              <w:br/>
            </w:r>
            <w:r>
              <w:rPr>
                <w:rFonts w:ascii="Times New Roman"/>
                <w:b w:val="false"/>
                <w:i w:val="false"/>
                <w:color w:val="000000"/>
                <w:sz w:val="20"/>
              </w:rPr>
              <w:t>
</w:t>
            </w:r>
            <w:r>
              <w:rPr>
                <w:rFonts w:ascii="Times New Roman"/>
                <w:b w:val="false"/>
                <w:i w:val="false"/>
                <w:color w:val="000000"/>
                <w:sz w:val="20"/>
              </w:rPr>
              <w:t>грамм/карат</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202" w:id="43"/>
    <w:p>
      <w:pPr>
        <w:spacing w:after="0"/>
        <w:ind w:left="0"/>
        <w:jc w:val="both"/>
      </w:pPr>
      <w:r>
        <w:rPr>
          <w:rFonts w:ascii="Times New Roman"/>
          <w:b w:val="false"/>
          <w:i w:val="false"/>
          <w:color w:val="000000"/>
          <w:sz w:val="28"/>
        </w:rPr>
        <w:t>
      Списать обнаруженную при вскрытии и контрольном взвешивании недостачу:</w:t>
      </w:r>
    </w:p>
    <w:bookmarkEnd w:id="43"/>
    <w:p>
      <w:pPr>
        <w:spacing w:after="0"/>
        <w:ind w:left="0"/>
        <w:jc w:val="both"/>
      </w:pPr>
      <w:r>
        <w:rPr>
          <w:rFonts w:ascii="Times New Roman"/>
          <w:b w:val="false"/>
          <w:i w:val="false"/>
          <w:color w:val="000000"/>
          <w:sz w:val="28"/>
        </w:rPr>
        <w:t xml:space="preserve">Количество, штук:                    </w:t>
      </w:r>
      <w:r>
        <w:rPr>
          <w:rFonts w:ascii="Times New Roman"/>
          <w:b w:val="false"/>
          <w:i/>
          <w:color w:val="000000"/>
          <w:sz w:val="28"/>
        </w:rPr>
        <w:t>&lt;Цифрами&gt; (&lt;Прописью&gt;)</w:t>
      </w:r>
      <w:r>
        <w:br/>
      </w:r>
      <w:r>
        <w:rPr>
          <w:rFonts w:ascii="Times New Roman"/>
          <w:b w:val="false"/>
          <w:i w:val="false"/>
          <w:color w:val="000000"/>
          <w:sz w:val="28"/>
        </w:rPr>
        <w:t xml:space="preserve">
Масса общая, грамм:                  </w:t>
      </w:r>
      <w:r>
        <w:rPr>
          <w:rFonts w:ascii="Times New Roman"/>
          <w:b w:val="false"/>
          <w:i/>
          <w:color w:val="000000"/>
          <w:sz w:val="28"/>
        </w:rPr>
        <w:t>&lt;Цифрами&gt; (&lt;Прописью&gt;)</w:t>
      </w:r>
      <w:r>
        <w:br/>
      </w:r>
      <w:r>
        <w:rPr>
          <w:rFonts w:ascii="Times New Roman"/>
          <w:b w:val="false"/>
          <w:i w:val="false"/>
          <w:color w:val="000000"/>
          <w:sz w:val="28"/>
        </w:rPr>
        <w:t xml:space="preserve">
Масса скидки, грамм:                 </w:t>
      </w:r>
      <w:r>
        <w:rPr>
          <w:rFonts w:ascii="Times New Roman"/>
          <w:b w:val="false"/>
          <w:i/>
          <w:color w:val="000000"/>
          <w:sz w:val="28"/>
        </w:rPr>
        <w:t>&lt;Цифрами&gt; (&lt;Прописью&gt;)</w:t>
      </w:r>
      <w:r>
        <w:br/>
      </w:r>
      <w:r>
        <w:rPr>
          <w:rFonts w:ascii="Times New Roman"/>
          <w:b w:val="false"/>
          <w:i w:val="false"/>
          <w:color w:val="000000"/>
          <w:sz w:val="28"/>
        </w:rPr>
        <w:t xml:space="preserve">
Масса лигатурная, грамм:             </w:t>
      </w:r>
      <w:r>
        <w:rPr>
          <w:rFonts w:ascii="Times New Roman"/>
          <w:b w:val="false"/>
          <w:i/>
          <w:color w:val="000000"/>
          <w:sz w:val="28"/>
        </w:rPr>
        <w:t>&lt;Цифрами&gt; (&lt;Прописью&gt;)</w:t>
      </w:r>
      <w:r>
        <w:br/>
      </w:r>
      <w:r>
        <w:rPr>
          <w:rFonts w:ascii="Times New Roman"/>
          <w:b w:val="false"/>
          <w:i w:val="false"/>
          <w:color w:val="000000"/>
          <w:sz w:val="28"/>
        </w:rPr>
        <w:t xml:space="preserve">
Масса химически чистая, грамм:       </w:t>
      </w:r>
      <w:r>
        <w:rPr>
          <w:rFonts w:ascii="Times New Roman"/>
          <w:b w:val="false"/>
          <w:i/>
          <w:color w:val="000000"/>
          <w:sz w:val="28"/>
        </w:rPr>
        <w:t>&lt;Цифрами&gt; (&lt;Прописью&gt;)</w:t>
      </w:r>
    </w:p>
    <w:bookmarkStart w:name="z203" w:id="44"/>
    <w:p>
      <w:pPr>
        <w:spacing w:after="0"/>
        <w:ind w:left="0"/>
        <w:jc w:val="both"/>
      </w:pPr>
      <w:r>
        <w:rPr>
          <w:rFonts w:ascii="Times New Roman"/>
          <w:b w:val="false"/>
          <w:i w:val="false"/>
          <w:color w:val="000000"/>
          <w:sz w:val="28"/>
        </w:rPr>
        <w:t>
      Оприходовать обнаруженный при вскрытии и контрольном взвешивании излишек:</w:t>
      </w:r>
    </w:p>
    <w:bookmarkEnd w:id="44"/>
    <w:p>
      <w:pPr>
        <w:spacing w:after="0"/>
        <w:ind w:left="0"/>
        <w:jc w:val="both"/>
      </w:pPr>
      <w:r>
        <w:rPr>
          <w:rFonts w:ascii="Times New Roman"/>
          <w:b w:val="false"/>
          <w:i w:val="false"/>
          <w:color w:val="000000"/>
          <w:sz w:val="28"/>
        </w:rPr>
        <w:t xml:space="preserve">Количество, штук:                    </w:t>
      </w:r>
      <w:r>
        <w:rPr>
          <w:rFonts w:ascii="Times New Roman"/>
          <w:b w:val="false"/>
          <w:i/>
          <w:color w:val="000000"/>
          <w:sz w:val="28"/>
        </w:rPr>
        <w:t>&lt;Цифрами&gt; (&lt;Прописью&gt;)</w:t>
      </w:r>
      <w:r>
        <w:br/>
      </w:r>
      <w:r>
        <w:rPr>
          <w:rFonts w:ascii="Times New Roman"/>
          <w:b w:val="false"/>
          <w:i w:val="false"/>
          <w:color w:val="000000"/>
          <w:sz w:val="28"/>
        </w:rPr>
        <w:t xml:space="preserve">
Масса общая, грамм:                  </w:t>
      </w:r>
      <w:r>
        <w:rPr>
          <w:rFonts w:ascii="Times New Roman"/>
          <w:b w:val="false"/>
          <w:i/>
          <w:color w:val="000000"/>
          <w:sz w:val="28"/>
        </w:rPr>
        <w:t>&lt;Цифрами&gt; (&lt;Прописью&gt;)</w:t>
      </w:r>
      <w:r>
        <w:br/>
      </w:r>
      <w:r>
        <w:rPr>
          <w:rFonts w:ascii="Times New Roman"/>
          <w:b w:val="false"/>
          <w:i w:val="false"/>
          <w:color w:val="000000"/>
          <w:sz w:val="28"/>
        </w:rPr>
        <w:t xml:space="preserve">
Масса скидки, грамм:                 </w:t>
      </w:r>
      <w:r>
        <w:rPr>
          <w:rFonts w:ascii="Times New Roman"/>
          <w:b w:val="false"/>
          <w:i/>
          <w:color w:val="000000"/>
          <w:sz w:val="28"/>
        </w:rPr>
        <w:t>&lt;Цифрами&gt; (&lt;Прописью&gt;)</w:t>
      </w:r>
      <w:r>
        <w:br/>
      </w:r>
      <w:r>
        <w:rPr>
          <w:rFonts w:ascii="Times New Roman"/>
          <w:b w:val="false"/>
          <w:i w:val="false"/>
          <w:color w:val="000000"/>
          <w:sz w:val="28"/>
        </w:rPr>
        <w:t xml:space="preserve">
Масса лигатурная, грамм:             </w:t>
      </w:r>
      <w:r>
        <w:rPr>
          <w:rFonts w:ascii="Times New Roman"/>
          <w:b w:val="false"/>
          <w:i/>
          <w:color w:val="000000"/>
          <w:sz w:val="28"/>
        </w:rPr>
        <w:t>&lt;Цифрами&gt; (&lt;Прописью&gt;)</w:t>
      </w:r>
      <w:r>
        <w:br/>
      </w:r>
      <w:r>
        <w:rPr>
          <w:rFonts w:ascii="Times New Roman"/>
          <w:b w:val="false"/>
          <w:i w:val="false"/>
          <w:color w:val="000000"/>
          <w:sz w:val="28"/>
        </w:rPr>
        <w:t xml:space="preserve">
Масса химически чистая, грамм:       </w:t>
      </w:r>
      <w:r>
        <w:rPr>
          <w:rFonts w:ascii="Times New Roman"/>
          <w:b w:val="false"/>
          <w:i/>
          <w:color w:val="000000"/>
          <w:sz w:val="28"/>
        </w:rPr>
        <w:t>&lt;Цифрами&gt; (&lt;Прописью&gt;)</w:t>
      </w:r>
    </w:p>
    <w:bookmarkStart w:name="z204" w:id="45"/>
    <w:p>
      <w:pPr>
        <w:spacing w:after="0"/>
        <w:ind w:left="0"/>
        <w:jc w:val="both"/>
      </w:pPr>
      <w:r>
        <w:rPr>
          <w:rFonts w:ascii="Times New Roman"/>
          <w:b w:val="false"/>
          <w:i w:val="false"/>
          <w:color w:val="000000"/>
          <w:sz w:val="28"/>
        </w:rPr>
        <w:t xml:space="preserve">
      Комиссия констатирует: </w:t>
      </w:r>
      <w:r>
        <w:rPr>
          <w:rFonts w:ascii="Times New Roman"/>
          <w:b w:val="false"/>
          <w:i/>
          <w:color w:val="000000"/>
          <w:sz w:val="28"/>
        </w:rPr>
        <w:t>&lt;Текст заключения комиссии по вскрытию и взвешиванию&gt;</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2273"/>
        <w:gridCol w:w="5633"/>
        <w:gridCol w:w="225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упаковки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оттисков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46"/>
    <w:p>
      <w:pPr>
        <w:spacing w:after="0"/>
        <w:ind w:left="0"/>
        <w:jc w:val="both"/>
      </w:pPr>
      <w:r>
        <w:rPr>
          <w:rFonts w:ascii="Times New Roman"/>
          <w:b w:val="false"/>
          <w:i w:val="false"/>
          <w:color w:val="000000"/>
          <w:sz w:val="28"/>
        </w:rPr>
        <w:t xml:space="preserve">
      Члены комиссии:          </w:t>
      </w:r>
      <w:r>
        <w:rPr>
          <w:rFonts w:ascii="Times New Roman"/>
          <w:b w:val="false"/>
          <w:i/>
          <w:color w:val="000000"/>
          <w:sz w:val="28"/>
        </w:rPr>
        <w:t>&lt;Должность&gt;   &lt;Инициалы Фамилия&gt;</w:t>
      </w:r>
      <w:r>
        <w:br/>
      </w:r>
      <w:r>
        <w:rPr>
          <w:rFonts w:ascii="Times New Roman"/>
          <w:b w:val="false"/>
          <w:i w:val="false"/>
          <w:color w:val="000000"/>
          <w:sz w:val="28"/>
        </w:rPr>
        <w:t>
</w:t>
      </w:r>
      <w:r>
        <w:rPr>
          <w:rFonts w:ascii="Times New Roman"/>
          <w:b w:val="false"/>
          <w:i/>
          <w:color w:val="000000"/>
          <w:sz w:val="28"/>
        </w:rPr>
        <w:t>                              &lt;Должность &gt;   &lt;Инициалы Фамилия&gt;</w:t>
      </w:r>
      <w:r>
        <w:br/>
      </w:r>
      <w:r>
        <w:rPr>
          <w:rFonts w:ascii="Times New Roman"/>
          <w:b w:val="false"/>
          <w:i w:val="false"/>
          <w:color w:val="000000"/>
          <w:sz w:val="28"/>
        </w:rPr>
        <w:t>
      </w:t>
      </w:r>
      <w:r>
        <w:rPr>
          <w:rFonts w:ascii="Times New Roman"/>
          <w:b w:val="false"/>
          <w:i w:val="false"/>
          <w:color w:val="000000"/>
          <w:sz w:val="28"/>
          <w:u w:val="single"/>
        </w:rPr>
        <w:t>Результаты вскрытия и контрольного взвешивания подтверждаем:</w:t>
      </w:r>
      <w:r>
        <w:br/>
      </w:r>
      <w:r>
        <w:rPr>
          <w:rFonts w:ascii="Times New Roman"/>
          <w:b w:val="false"/>
          <w:i w:val="false"/>
          <w:color w:val="000000"/>
          <w:sz w:val="28"/>
        </w:rPr>
        <w:t>
      Члены инвентаризационной комиссии:</w:t>
      </w:r>
      <w:r>
        <w:br/>
      </w:r>
      <w:r>
        <w:rPr>
          <w:rFonts w:ascii="Times New Roman"/>
          <w:b w:val="false"/>
          <w:i w:val="false"/>
          <w:color w:val="000000"/>
          <w:sz w:val="28"/>
        </w:rPr>
        <w:t>
</w:t>
      </w:r>
      <w:r>
        <w:rPr>
          <w:rFonts w:ascii="Times New Roman"/>
          <w:b w:val="false"/>
          <w:i/>
          <w:color w:val="000000"/>
          <w:sz w:val="28"/>
        </w:rPr>
        <w:t>                                          &lt;Инициалы Фамилия&gt;</w:t>
      </w:r>
      <w:r>
        <w:br/>
      </w:r>
      <w:r>
        <w:rPr>
          <w:rFonts w:ascii="Times New Roman"/>
          <w:b w:val="false"/>
          <w:i w:val="false"/>
          <w:color w:val="000000"/>
          <w:sz w:val="28"/>
        </w:rPr>
        <w:t>
</w:t>
      </w:r>
      <w:r>
        <w:rPr>
          <w:rFonts w:ascii="Times New Roman"/>
          <w:b w:val="false"/>
          <w:i/>
          <w:color w:val="000000"/>
          <w:sz w:val="28"/>
        </w:rPr>
        <w:t>                                          &lt;Инициалы Фамилия&gt;</w:t>
      </w:r>
      <w:r>
        <w:br/>
      </w:r>
      <w:r>
        <w:rPr>
          <w:rFonts w:ascii="Times New Roman"/>
          <w:b w:val="false"/>
          <w:i w:val="false"/>
          <w:color w:val="000000"/>
          <w:sz w:val="28"/>
        </w:rPr>
        <w:t>
</w:t>
      </w:r>
      <w:r>
        <w:rPr>
          <w:rFonts w:ascii="Times New Roman"/>
          <w:b w:val="false"/>
          <w:i/>
          <w:color w:val="000000"/>
          <w:sz w:val="28"/>
        </w:rPr>
        <w:t>                                          &lt;Инициалы Фамилия&gt;</w:t>
      </w:r>
      <w:r>
        <w:br/>
      </w:r>
      <w:r>
        <w:rPr>
          <w:rFonts w:ascii="Times New Roman"/>
          <w:b w:val="false"/>
          <w:i w:val="false"/>
          <w:color w:val="000000"/>
          <w:sz w:val="28"/>
        </w:rPr>
        <w:t>
      Акт составлен в 2-х экземплярах: 1-й – остается в Центре, 2-й – направляется уполномоченному органу, копия 1-го экземпляра в бухгалтерскую службу Центра.</w:t>
      </w:r>
      <w:r>
        <w:br/>
      </w:r>
      <w:r>
        <w:rPr>
          <w:rFonts w:ascii="Times New Roman"/>
          <w:b w:val="false"/>
          <w:i w:val="false"/>
          <w:color w:val="000000"/>
          <w:sz w:val="28"/>
        </w:rPr>
        <w:t xml:space="preserve">
      Учетный № </w:t>
      </w:r>
      <w:r>
        <w:rPr>
          <w:rFonts w:ascii="Times New Roman"/>
          <w:b w:val="false"/>
          <w:i/>
          <w:color w:val="000000"/>
          <w:sz w:val="28"/>
        </w:rPr>
        <w:t xml:space="preserve">&lt;Учетный номер&gt; </w:t>
      </w:r>
      <w:r>
        <w:rPr>
          <w:rFonts w:ascii="Times New Roman"/>
          <w:b w:val="false"/>
          <w:i w:val="false"/>
          <w:color w:val="000000"/>
          <w:sz w:val="28"/>
        </w:rPr>
        <w:t xml:space="preserve">от </w:t>
      </w:r>
      <w:r>
        <w:rPr>
          <w:rFonts w:ascii="Times New Roman"/>
          <w:b w:val="false"/>
          <w:i/>
          <w:color w:val="000000"/>
          <w:sz w:val="28"/>
        </w:rPr>
        <w:t xml:space="preserve">&lt;Дата&gt; </w:t>
      </w:r>
      <w:r>
        <w:br/>
      </w:r>
      <w:r>
        <w:rPr>
          <w:rFonts w:ascii="Times New Roman"/>
          <w:b w:val="false"/>
          <w:i w:val="false"/>
          <w:color w:val="000000"/>
          <w:sz w:val="28"/>
        </w:rPr>
        <w:t xml:space="preserve">
      Исполнитель: </w:t>
      </w:r>
      <w:r>
        <w:rPr>
          <w:rFonts w:ascii="Times New Roman"/>
          <w:b w:val="false"/>
          <w:i/>
          <w:color w:val="000000"/>
          <w:sz w:val="28"/>
        </w:rPr>
        <w:t>&lt;Инициалы Фамилия&gt;</w:t>
      </w:r>
    </w:p>
    <w:bookmarkEnd w:id="46"/>
    <w:bookmarkStart w:name="z206" w:id="47"/>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Правилам транспортировки,</w:t>
      </w:r>
      <w:r>
        <w:br/>
      </w:r>
      <w:r>
        <w:rPr>
          <w:rFonts w:ascii="Times New Roman"/>
          <w:b w:val="false"/>
          <w:i w:val="false"/>
          <w:color w:val="000000"/>
          <w:sz w:val="28"/>
        </w:rPr>
        <w:t xml:space="preserve">
приема, учета, оценки, </w:t>
      </w:r>
      <w:r>
        <w:br/>
      </w:r>
      <w:r>
        <w:rPr>
          <w:rFonts w:ascii="Times New Roman"/>
          <w:b w:val="false"/>
          <w:i w:val="false"/>
          <w:color w:val="000000"/>
          <w:sz w:val="28"/>
        </w:rPr>
        <w:t>
хранения и реализации</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драгоценных камней и изделий</w:t>
      </w:r>
      <w:r>
        <w:br/>
      </w:r>
      <w:r>
        <w:rPr>
          <w:rFonts w:ascii="Times New Roman"/>
          <w:b w:val="false"/>
          <w:i w:val="false"/>
          <w:color w:val="000000"/>
          <w:sz w:val="28"/>
        </w:rPr>
        <w:t xml:space="preserve">
из них, обращенных </w:t>
      </w:r>
      <w:r>
        <w:br/>
      </w:r>
      <w:r>
        <w:rPr>
          <w:rFonts w:ascii="Times New Roman"/>
          <w:b w:val="false"/>
          <w:i w:val="false"/>
          <w:color w:val="000000"/>
          <w:sz w:val="28"/>
        </w:rPr>
        <w:t>
(поступивших) в собственность</w:t>
      </w:r>
      <w:r>
        <w:br/>
      </w:r>
      <w:r>
        <w:rPr>
          <w:rFonts w:ascii="Times New Roman"/>
          <w:b w:val="false"/>
          <w:i w:val="false"/>
          <w:color w:val="000000"/>
          <w:sz w:val="28"/>
        </w:rPr>
        <w:t xml:space="preserve">
государства </w:t>
      </w:r>
      <w:r>
        <w:br/>
      </w:r>
      <w:r>
        <w:rPr>
          <w:rFonts w:ascii="Times New Roman"/>
          <w:b w:val="false"/>
          <w:i w:val="false"/>
          <w:color w:val="000000"/>
          <w:sz w:val="28"/>
        </w:rPr>
        <w:t>
по отдельным основаниям</w:t>
      </w:r>
    </w:p>
    <w:bookmarkEnd w:id="47"/>
    <w:p>
      <w:pPr>
        <w:spacing w:after="0"/>
        <w:ind w:left="0"/>
        <w:jc w:val="both"/>
      </w:pPr>
      <w:r>
        <w:rPr>
          <w:rFonts w:ascii="Times New Roman"/>
          <w:b w:val="false"/>
          <w:i w:val="false"/>
          <w:color w:val="000000"/>
          <w:sz w:val="28"/>
        </w:rPr>
        <w:t>Форма</w:t>
      </w:r>
    </w:p>
    <w:bookmarkStart w:name="z207" w:id="48"/>
    <w:p>
      <w:pPr>
        <w:spacing w:after="0"/>
        <w:ind w:left="0"/>
        <w:jc w:val="left"/>
      </w:pPr>
      <w:r>
        <w:rPr>
          <w:rFonts w:ascii="Times New Roman"/>
          <w:b/>
          <w:i w:val="false"/>
          <w:color w:val="000000"/>
        </w:rPr>
        <w:t xml:space="preserve"> 
Центр кассовых операций и хранения ценностей (филиал)</w:t>
      </w:r>
      <w:r>
        <w:br/>
      </w:r>
      <w:r>
        <w:rPr>
          <w:rFonts w:ascii="Times New Roman"/>
          <w:b/>
          <w:i w:val="false"/>
          <w:color w:val="000000"/>
        </w:rPr>
        <w:t>
государственного учреждения «Национальный Банк</w:t>
      </w:r>
      <w:r>
        <w:br/>
      </w:r>
      <w:r>
        <w:rPr>
          <w:rFonts w:ascii="Times New Roman"/>
          <w:b/>
          <w:i w:val="false"/>
          <w:color w:val="000000"/>
        </w:rPr>
        <w:t>
Республики Казахстан»</w:t>
      </w:r>
    </w:p>
    <w:bookmarkEnd w:id="48"/>
    <w:p>
      <w:pPr>
        <w:spacing w:after="0"/>
        <w:ind w:left="0"/>
        <w:jc w:val="both"/>
      </w:pPr>
      <w:r>
        <w:rPr>
          <w:rFonts w:ascii="Times New Roman"/>
          <w:b w:val="false"/>
          <w:i w:val="false"/>
          <w:color w:val="000000"/>
          <w:sz w:val="28"/>
        </w:rPr>
        <w:t>Экз. №___</w:t>
      </w:r>
    </w:p>
    <w:bookmarkStart w:name="z208" w:id="49"/>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Директор (Заместитель директора)</w:t>
      </w:r>
      <w:r>
        <w:br/>
      </w:r>
      <w:r>
        <w:rPr>
          <w:rFonts w:ascii="Times New Roman"/>
          <w:b w:val="false"/>
          <w:i w:val="false"/>
          <w:color w:val="000000"/>
          <w:sz w:val="28"/>
        </w:rPr>
        <w:t xml:space="preserve">
_____________ </w:t>
      </w:r>
      <w:r>
        <w:rPr>
          <w:rFonts w:ascii="Times New Roman"/>
          <w:b w:val="false"/>
          <w:i/>
          <w:color w:val="000000"/>
          <w:sz w:val="28"/>
        </w:rPr>
        <w:t>&lt;Инициалы Фамилия&gt;</w:t>
      </w:r>
      <w:r>
        <w:br/>
      </w:r>
      <w:r>
        <w:rPr>
          <w:rFonts w:ascii="Times New Roman"/>
          <w:b w:val="false"/>
          <w:i w:val="false"/>
          <w:color w:val="000000"/>
          <w:sz w:val="28"/>
        </w:rPr>
        <w:t>
«____» ______________ 20__ г.</w:t>
      </w:r>
    </w:p>
    <w:bookmarkEnd w:id="49"/>
    <w:bookmarkStart w:name="z209" w:id="50"/>
    <w:p>
      <w:pPr>
        <w:spacing w:after="0"/>
        <w:ind w:left="0"/>
        <w:jc w:val="left"/>
      </w:pPr>
      <w:r>
        <w:rPr>
          <w:rFonts w:ascii="Times New Roman"/>
          <w:b/>
          <w:i w:val="false"/>
          <w:color w:val="000000"/>
        </w:rPr>
        <w:t xml:space="preserve"> 
АКТ №______</w:t>
      </w:r>
      <w:r>
        <w:br/>
      </w:r>
      <w:r>
        <w:rPr>
          <w:rFonts w:ascii="Times New Roman"/>
          <w:b/>
          <w:i w:val="false"/>
          <w:color w:val="000000"/>
        </w:rPr>
        <w:t>
выдачи ценностей</w:t>
      </w:r>
    </w:p>
    <w:bookmarkEnd w:id="50"/>
    <w:p>
      <w:pPr>
        <w:spacing w:after="0"/>
        <w:ind w:left="0"/>
        <w:jc w:val="both"/>
      </w:pPr>
      <w:r>
        <w:rPr>
          <w:rFonts w:ascii="Times New Roman"/>
          <w:b w:val="false"/>
          <w:i w:val="false"/>
          <w:color w:val="000000"/>
          <w:sz w:val="28"/>
        </w:rPr>
        <w:t xml:space="preserve">Наименование ценностей: </w:t>
      </w:r>
      <w:r>
        <w:rPr>
          <w:rFonts w:ascii="Times New Roman"/>
          <w:b w:val="false"/>
          <w:i/>
          <w:color w:val="000000"/>
          <w:sz w:val="28"/>
        </w:rPr>
        <w:t>&lt;Наименование счета&gt;</w:t>
      </w:r>
      <w:r>
        <w:br/>
      </w:r>
      <w:r>
        <w:rPr>
          <w:rFonts w:ascii="Times New Roman"/>
          <w:b w:val="false"/>
          <w:i w:val="false"/>
          <w:color w:val="000000"/>
          <w:sz w:val="28"/>
        </w:rPr>
        <w:t xml:space="preserve">
Владелец: </w:t>
      </w:r>
      <w:r>
        <w:rPr>
          <w:rFonts w:ascii="Times New Roman"/>
          <w:b w:val="false"/>
          <w:i/>
          <w:color w:val="000000"/>
          <w:sz w:val="28"/>
        </w:rPr>
        <w:t>&lt;Наименование клиента&gt;</w:t>
      </w:r>
      <w:r>
        <w:br/>
      </w:r>
      <w:r>
        <w:rPr>
          <w:rFonts w:ascii="Times New Roman"/>
          <w:b w:val="false"/>
          <w:i w:val="false"/>
          <w:color w:val="000000"/>
          <w:sz w:val="28"/>
        </w:rPr>
        <w:t xml:space="preserve">
Основание для выдачи: </w:t>
      </w:r>
      <w:r>
        <w:rPr>
          <w:rFonts w:ascii="Times New Roman"/>
          <w:b w:val="false"/>
          <w:i/>
          <w:color w:val="000000"/>
          <w:sz w:val="28"/>
        </w:rPr>
        <w:t>&lt;Название документа&gt;</w:t>
      </w:r>
      <w:r>
        <w:rPr>
          <w:rFonts w:ascii="Times New Roman"/>
          <w:b w:val="false"/>
          <w:i w:val="false"/>
          <w:color w:val="000000"/>
          <w:sz w:val="28"/>
        </w:rPr>
        <w:t xml:space="preserve"> №</w:t>
      </w:r>
      <w:r>
        <w:rPr>
          <w:rFonts w:ascii="Times New Roman"/>
          <w:b w:val="false"/>
          <w:i/>
          <w:color w:val="000000"/>
          <w:sz w:val="28"/>
        </w:rPr>
        <w:t>&lt;Номер документа&gt;</w:t>
      </w:r>
      <w:r>
        <w:rPr>
          <w:rFonts w:ascii="Times New Roman"/>
          <w:b w:val="false"/>
          <w:i w:val="false"/>
          <w:color w:val="000000"/>
          <w:sz w:val="28"/>
        </w:rPr>
        <w:t xml:space="preserve"> от </w:t>
      </w:r>
      <w:r>
        <w:rPr>
          <w:rFonts w:ascii="Times New Roman"/>
          <w:b w:val="false"/>
          <w:i/>
          <w:color w:val="000000"/>
          <w:sz w:val="28"/>
        </w:rPr>
        <w:t>&lt;Дата&gt;</w:t>
      </w:r>
      <w:r>
        <w:br/>
      </w:r>
      <w:r>
        <w:rPr>
          <w:rFonts w:ascii="Times New Roman"/>
          <w:b w:val="false"/>
          <w:i w:val="false"/>
          <w:color w:val="000000"/>
          <w:sz w:val="28"/>
        </w:rPr>
        <w:t>
      Фактически выдано: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6140"/>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штук/мест:</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&lt;Цифрами&gt;</w:t>
            </w:r>
            <w:r>
              <w:rPr>
                <w:rFonts w:ascii="Times New Roman"/>
                <w:b w:val="false"/>
                <w:i w:val="false"/>
                <w:color w:val="000000"/>
                <w:sz w:val="20"/>
              </w:rPr>
              <w:t xml:space="preserve"> (</w:t>
            </w:r>
            <w:r>
              <w:rPr>
                <w:rFonts w:ascii="Times New Roman"/>
                <w:b w:val="false"/>
                <w:i/>
                <w:color w:val="000000"/>
                <w:sz w:val="20"/>
              </w:rPr>
              <w:t>&lt;Прописью&gt;</w:t>
            </w:r>
            <w:r>
              <w:rPr>
                <w:rFonts w:ascii="Times New Roman"/>
                <w:b w:val="false"/>
                <w:i w:val="false"/>
                <w:color w:val="000000"/>
                <w:sz w:val="20"/>
              </w:rPr>
              <w:t>)</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общая/лигатурная, грамм:</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&lt;Цифрами&gt;</w:t>
            </w:r>
            <w:r>
              <w:rPr>
                <w:rFonts w:ascii="Times New Roman"/>
                <w:b w:val="false"/>
                <w:i w:val="false"/>
                <w:color w:val="000000"/>
                <w:sz w:val="20"/>
              </w:rPr>
              <w:t xml:space="preserve"> (</w:t>
            </w:r>
            <w:r>
              <w:rPr>
                <w:rFonts w:ascii="Times New Roman"/>
                <w:b w:val="false"/>
                <w:i/>
                <w:color w:val="000000"/>
                <w:sz w:val="20"/>
              </w:rPr>
              <w:t>&lt;Прописью&gt;</w:t>
            </w:r>
            <w:r>
              <w:rPr>
                <w:rFonts w:ascii="Times New Roman"/>
                <w:b w:val="false"/>
                <w:i w:val="false"/>
                <w:color w:val="000000"/>
                <w:sz w:val="20"/>
              </w:rPr>
              <w:t>)</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лигатурная, унции:</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&lt;Цифрами&gt;</w:t>
            </w:r>
            <w:r>
              <w:rPr>
                <w:rFonts w:ascii="Times New Roman"/>
                <w:b w:val="false"/>
                <w:i w:val="false"/>
                <w:color w:val="000000"/>
                <w:sz w:val="20"/>
              </w:rPr>
              <w:t xml:space="preserve"> (</w:t>
            </w:r>
            <w:r>
              <w:rPr>
                <w:rFonts w:ascii="Times New Roman"/>
                <w:b w:val="false"/>
                <w:i/>
                <w:color w:val="000000"/>
                <w:sz w:val="20"/>
              </w:rPr>
              <w:t>&lt;Прописью&gt;</w:t>
            </w:r>
            <w:r>
              <w:rPr>
                <w:rFonts w:ascii="Times New Roman"/>
                <w:b w:val="false"/>
                <w:i w:val="false"/>
                <w:color w:val="000000"/>
                <w:sz w:val="20"/>
              </w:rPr>
              <w:t>)</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химически чистая, грамм:</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&lt;Цифрами&gt;</w:t>
            </w:r>
            <w:r>
              <w:rPr>
                <w:rFonts w:ascii="Times New Roman"/>
                <w:b w:val="false"/>
                <w:i w:val="false"/>
                <w:color w:val="000000"/>
                <w:sz w:val="20"/>
              </w:rPr>
              <w:t xml:space="preserve"> (</w:t>
            </w:r>
            <w:r>
              <w:rPr>
                <w:rFonts w:ascii="Times New Roman"/>
                <w:b w:val="false"/>
                <w:i/>
                <w:color w:val="000000"/>
                <w:sz w:val="20"/>
              </w:rPr>
              <w:t>&lt;Прописью&gt;</w:t>
            </w:r>
            <w:r>
              <w:rPr>
                <w:rFonts w:ascii="Times New Roman"/>
                <w:b w:val="false"/>
                <w:i w:val="false"/>
                <w:color w:val="000000"/>
                <w:sz w:val="20"/>
              </w:rPr>
              <w:t>)</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химически чистая, унции:</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&lt;Цифрами&gt;</w:t>
            </w:r>
            <w:r>
              <w:rPr>
                <w:rFonts w:ascii="Times New Roman"/>
                <w:b w:val="false"/>
                <w:i w:val="false"/>
                <w:color w:val="000000"/>
                <w:sz w:val="20"/>
              </w:rPr>
              <w:t xml:space="preserve"> (</w:t>
            </w:r>
            <w:r>
              <w:rPr>
                <w:rFonts w:ascii="Times New Roman"/>
                <w:b w:val="false"/>
                <w:i/>
                <w:color w:val="000000"/>
                <w:sz w:val="20"/>
              </w:rPr>
              <w:t>&lt;Прописью&gt;</w:t>
            </w: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8"/>
        <w:gridCol w:w="2377"/>
        <w:gridCol w:w="5054"/>
        <w:gridCol w:w="2231"/>
      </w:tblGrid>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упаковки</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оттисков</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285"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51"/>
    <w:p>
      <w:pPr>
        <w:spacing w:after="0"/>
        <w:ind w:left="0"/>
        <w:jc w:val="both"/>
      </w:pPr>
      <w:r>
        <w:rPr>
          <w:rFonts w:ascii="Times New Roman"/>
          <w:b w:val="false"/>
          <w:i w:val="false"/>
          <w:color w:val="000000"/>
          <w:sz w:val="28"/>
        </w:rPr>
        <w:t xml:space="preserve">
      Представитель владельца: </w:t>
      </w:r>
      <w:r>
        <w:rPr>
          <w:rFonts w:ascii="Times New Roman"/>
          <w:b w:val="false"/>
          <w:i/>
          <w:color w:val="000000"/>
          <w:sz w:val="28"/>
        </w:rPr>
        <w:t>&lt;Фамилия имя отчество&gt;</w:t>
      </w:r>
      <w:r>
        <w:br/>
      </w:r>
      <w:r>
        <w:rPr>
          <w:rFonts w:ascii="Times New Roman"/>
          <w:b w:val="false"/>
          <w:i w:val="false"/>
          <w:color w:val="000000"/>
          <w:sz w:val="28"/>
        </w:rPr>
        <w:t>
</w:t>
      </w:r>
      <w:r>
        <w:rPr>
          <w:rFonts w:ascii="Times New Roman"/>
          <w:b w:val="false"/>
          <w:i w:val="false"/>
          <w:color w:val="000000"/>
          <w:sz w:val="28"/>
        </w:rPr>
        <w:t xml:space="preserve">
      При получении ценностей предъявлена доверенность № </w:t>
      </w:r>
      <w:r>
        <w:rPr>
          <w:rFonts w:ascii="Times New Roman"/>
          <w:b w:val="false"/>
          <w:i/>
          <w:color w:val="000000"/>
          <w:sz w:val="28"/>
        </w:rPr>
        <w:t>&lt;Номер &gt;</w:t>
      </w:r>
      <w:r>
        <w:rPr>
          <w:rFonts w:ascii="Times New Roman"/>
          <w:b w:val="false"/>
          <w:i w:val="false"/>
          <w:color w:val="000000"/>
          <w:sz w:val="28"/>
        </w:rPr>
        <w:t xml:space="preserve"> от </w:t>
      </w:r>
      <w:r>
        <w:rPr>
          <w:rFonts w:ascii="Times New Roman"/>
          <w:b w:val="false"/>
          <w:i/>
          <w:color w:val="000000"/>
          <w:sz w:val="28"/>
        </w:rPr>
        <w:t>&lt;Дата&gt;</w:t>
      </w:r>
      <w:r>
        <w:br/>
      </w:r>
      <w:r>
        <w:rPr>
          <w:rFonts w:ascii="Times New Roman"/>
          <w:b w:val="false"/>
          <w:i w:val="false"/>
          <w:color w:val="000000"/>
          <w:sz w:val="28"/>
        </w:rPr>
        <w:t>
</w:t>
      </w:r>
      <w:r>
        <w:rPr>
          <w:rFonts w:ascii="Times New Roman"/>
          <w:b w:val="false"/>
          <w:i w:val="false"/>
          <w:color w:val="000000"/>
          <w:sz w:val="28"/>
        </w:rPr>
        <w:t>
      Выданные ценности списаны со счета «</w:t>
      </w:r>
      <w:r>
        <w:rPr>
          <w:rFonts w:ascii="Times New Roman"/>
          <w:b w:val="false"/>
          <w:i/>
          <w:color w:val="000000"/>
          <w:sz w:val="28"/>
        </w:rPr>
        <w:t>&lt;Наименование счета&gt;</w:t>
      </w:r>
      <w:r>
        <w:rPr>
          <w:rFonts w:ascii="Times New Roman"/>
          <w:b w:val="false"/>
          <w:i w:val="false"/>
          <w:color w:val="000000"/>
          <w:sz w:val="28"/>
        </w:rPr>
        <w:t xml:space="preserve">» клиента: </w:t>
      </w:r>
      <w:r>
        <w:rPr>
          <w:rFonts w:ascii="Times New Roman"/>
          <w:b w:val="false"/>
          <w:i/>
          <w:color w:val="000000"/>
          <w:sz w:val="28"/>
        </w:rPr>
        <w:t>&lt;Наименование клиента&gt;</w:t>
      </w:r>
      <w:r>
        <w:br/>
      </w:r>
      <w:r>
        <w:rPr>
          <w:rFonts w:ascii="Times New Roman"/>
          <w:b w:val="false"/>
          <w:i w:val="false"/>
          <w:color w:val="000000"/>
          <w:sz w:val="28"/>
        </w:rPr>
        <w:t>
</w:t>
      </w:r>
      <w:r>
        <w:rPr>
          <w:rFonts w:ascii="Times New Roman"/>
          <w:b w:val="false"/>
          <w:i w:val="false"/>
          <w:color w:val="000000"/>
          <w:sz w:val="28"/>
        </w:rPr>
        <w:t>
      Остаток составляет:</w:t>
      </w:r>
      <w:r>
        <w:br/>
      </w:r>
      <w:r>
        <w:rPr>
          <w:rFonts w:ascii="Times New Roman"/>
          <w:b w:val="false"/>
          <w:i w:val="false"/>
          <w:color w:val="000000"/>
          <w:sz w:val="28"/>
        </w:rPr>
        <w:t>
</w:t>
      </w:r>
      <w:r>
        <w:rPr>
          <w:rFonts w:ascii="Times New Roman"/>
          <w:b w:val="false"/>
          <w:i w:val="false"/>
          <w:color w:val="000000"/>
          <w:sz w:val="28"/>
        </w:rPr>
        <w:t xml:space="preserve">
      По документу: </w:t>
      </w:r>
      <w:r>
        <w:rPr>
          <w:rFonts w:ascii="Times New Roman"/>
          <w:b w:val="false"/>
          <w:i/>
          <w:color w:val="000000"/>
          <w:sz w:val="28"/>
        </w:rPr>
        <w:t>&lt;Название документа&gt;</w:t>
      </w:r>
      <w:r>
        <w:rPr>
          <w:rFonts w:ascii="Times New Roman"/>
          <w:b w:val="false"/>
          <w:i w:val="false"/>
          <w:color w:val="000000"/>
          <w:sz w:val="28"/>
        </w:rPr>
        <w:t xml:space="preserve"> № </w:t>
      </w:r>
      <w:r>
        <w:rPr>
          <w:rFonts w:ascii="Times New Roman"/>
          <w:b w:val="false"/>
          <w:i/>
          <w:color w:val="000000"/>
          <w:sz w:val="28"/>
        </w:rPr>
        <w:t xml:space="preserve">&lt;Номер документа&gt; </w:t>
      </w:r>
      <w:r>
        <w:rPr>
          <w:rFonts w:ascii="Times New Roman"/>
          <w:b w:val="false"/>
          <w:i w:val="false"/>
          <w:color w:val="000000"/>
          <w:sz w:val="28"/>
        </w:rPr>
        <w:t xml:space="preserve">от </w:t>
      </w:r>
      <w:r>
        <w:rPr>
          <w:rFonts w:ascii="Times New Roman"/>
          <w:b w:val="false"/>
          <w:i/>
          <w:color w:val="000000"/>
          <w:sz w:val="28"/>
        </w:rPr>
        <w:t>&lt;Дата&gt;</w:t>
      </w:r>
      <w:r>
        <w:rPr>
          <w:rFonts w:ascii="Times New Roman"/>
          <w:b w:val="false"/>
          <w:i w:val="false"/>
          <w:color w:val="000000"/>
          <w:sz w:val="28"/>
        </w:rPr>
        <w:t>:</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1"/>
        <w:gridCol w:w="6285"/>
      </w:tblGrid>
      <w:tr>
        <w:trPr>
          <w:trHeight w:val="30" w:hRule="atLeast"/>
        </w:trPr>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&lt;Цифрами&gt;</w:t>
            </w:r>
          </w:p>
        </w:tc>
      </w:tr>
      <w:tr>
        <w:trPr>
          <w:trHeight w:val="30" w:hRule="atLeast"/>
        </w:trPr>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общая/лигатурная, грамм:</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&lt;Цифрами&gt;</w:t>
            </w:r>
          </w:p>
        </w:tc>
      </w:tr>
      <w:tr>
        <w:trPr>
          <w:trHeight w:val="30" w:hRule="atLeast"/>
        </w:trPr>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химически чистая, грамм:</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&lt;Цифрами&gt;</w:t>
            </w:r>
          </w:p>
        </w:tc>
      </w:tr>
    </w:tbl>
    <w:bookmarkStart w:name="z215" w:id="52"/>
    <w:p>
      <w:pPr>
        <w:spacing w:after="0"/>
        <w:ind w:left="0"/>
        <w:jc w:val="both"/>
      </w:pPr>
      <w:r>
        <w:rPr>
          <w:rFonts w:ascii="Times New Roman"/>
          <w:b w:val="false"/>
          <w:i w:val="false"/>
          <w:color w:val="000000"/>
          <w:sz w:val="28"/>
        </w:rPr>
        <w:t>
      </w:t>
      </w:r>
      <w:r>
        <w:rPr>
          <w:rFonts w:ascii="Times New Roman"/>
          <w:b w:val="false"/>
          <w:i w:val="false"/>
          <w:color w:val="000000"/>
          <w:sz w:val="28"/>
          <w:u w:val="single"/>
        </w:rPr>
        <w:t>Выдали</w:t>
      </w:r>
      <w:r>
        <w:rPr>
          <w:rFonts w:ascii="Times New Roman"/>
          <w:b w:val="false"/>
          <w:i w:val="false"/>
          <w:color w:val="000000"/>
          <w:sz w:val="28"/>
        </w:rPr>
        <w:t>:</w:t>
      </w:r>
    </w:p>
    <w:bookmarkEnd w:id="52"/>
    <w:p>
      <w:pPr>
        <w:spacing w:after="0"/>
        <w:ind w:left="0"/>
        <w:jc w:val="both"/>
      </w:pPr>
      <w:r>
        <w:rPr>
          <w:rFonts w:ascii="Times New Roman"/>
          <w:b w:val="false"/>
          <w:i w:val="false"/>
          <w:color w:val="000000"/>
          <w:sz w:val="28"/>
        </w:rPr>
        <w:t>Материально-ответственное лицо</w:t>
      </w:r>
      <w:r>
        <w:br/>
      </w:r>
      <w:r>
        <w:rPr>
          <w:rFonts w:ascii="Times New Roman"/>
          <w:b w:val="false"/>
          <w:i w:val="false"/>
          <w:color w:val="000000"/>
          <w:sz w:val="28"/>
        </w:rPr>
        <w:t>
подразделения по работе с ценностями __________</w:t>
      </w:r>
      <w:r>
        <w:rPr>
          <w:rFonts w:ascii="Times New Roman"/>
          <w:b w:val="false"/>
          <w:i/>
          <w:color w:val="000000"/>
          <w:sz w:val="28"/>
        </w:rPr>
        <w:t>&lt;Инициалы Фамилия&gt;</w:t>
      </w:r>
      <w:r>
        <w:br/>
      </w:r>
      <w:r>
        <w:rPr>
          <w:rFonts w:ascii="Times New Roman"/>
          <w:b w:val="false"/>
          <w:i w:val="false"/>
          <w:color w:val="000000"/>
          <w:sz w:val="28"/>
        </w:rPr>
        <w:t>
Материально-ответственное лицо</w:t>
      </w:r>
      <w:r>
        <w:br/>
      </w:r>
      <w:r>
        <w:rPr>
          <w:rFonts w:ascii="Times New Roman"/>
          <w:b w:val="false"/>
          <w:i w:val="false"/>
          <w:color w:val="000000"/>
          <w:sz w:val="28"/>
        </w:rPr>
        <w:t>
подразделения по контролю за</w:t>
      </w:r>
      <w:r>
        <w:br/>
      </w:r>
      <w:r>
        <w:rPr>
          <w:rFonts w:ascii="Times New Roman"/>
          <w:b w:val="false"/>
          <w:i w:val="false"/>
          <w:color w:val="000000"/>
          <w:sz w:val="28"/>
        </w:rPr>
        <w:t>
сохранностью ценностей              ___________&lt;</w:t>
      </w:r>
      <w:r>
        <w:rPr>
          <w:rFonts w:ascii="Times New Roman"/>
          <w:b w:val="false"/>
          <w:i/>
          <w:color w:val="000000"/>
          <w:sz w:val="28"/>
        </w:rPr>
        <w:t>Инициалы Фамилия&gt;</w:t>
      </w:r>
    </w:p>
    <w:bookmarkStart w:name="z216" w:id="53"/>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Принял</w:t>
      </w:r>
      <w:r>
        <w:rPr>
          <w:rFonts w:ascii="Times New Roman"/>
          <w:b w:val="false"/>
          <w:i w:val="false"/>
          <w:color w:val="000000"/>
          <w:sz w:val="28"/>
        </w:rPr>
        <w:t>:</w:t>
      </w:r>
    </w:p>
    <w:bookmarkEnd w:id="53"/>
    <w:p>
      <w:pPr>
        <w:spacing w:after="0"/>
        <w:ind w:left="0"/>
        <w:jc w:val="both"/>
      </w:pPr>
      <w:r>
        <w:rPr>
          <w:rFonts w:ascii="Times New Roman"/>
          <w:b w:val="false"/>
          <w:i w:val="false"/>
          <w:color w:val="000000"/>
          <w:sz w:val="28"/>
        </w:rPr>
        <w:t xml:space="preserve">Представитель владельца     _____________ </w:t>
      </w:r>
      <w:r>
        <w:rPr>
          <w:rFonts w:ascii="Times New Roman"/>
          <w:b w:val="false"/>
          <w:i/>
          <w:color w:val="000000"/>
          <w:sz w:val="28"/>
        </w:rPr>
        <w:t>&lt;Инициалы Фамилия&gt;</w:t>
      </w:r>
    </w:p>
    <w:p>
      <w:pPr>
        <w:spacing w:after="0"/>
        <w:ind w:left="0"/>
        <w:jc w:val="both"/>
      </w:pPr>
      <w:r>
        <w:rPr>
          <w:rFonts w:ascii="Times New Roman"/>
          <w:b w:val="false"/>
          <w:i w:val="false"/>
          <w:color w:val="000000"/>
          <w:sz w:val="28"/>
        </w:rPr>
        <w:t>      Акт составлен в 2-х экземплярах: 1-й – в Центр, 2-й – уполномоченному органу, копия 1-го экземпляра в бухгалтерскую службу Центра.</w:t>
      </w:r>
      <w:r>
        <w:br/>
      </w:r>
      <w:r>
        <w:rPr>
          <w:rFonts w:ascii="Times New Roman"/>
          <w:b w:val="false"/>
          <w:i w:val="false"/>
          <w:color w:val="000000"/>
          <w:sz w:val="28"/>
        </w:rPr>
        <w:t xml:space="preserve">
      Учетный № </w:t>
      </w:r>
      <w:r>
        <w:rPr>
          <w:rFonts w:ascii="Times New Roman"/>
          <w:b w:val="false"/>
          <w:i/>
          <w:color w:val="000000"/>
          <w:sz w:val="28"/>
        </w:rPr>
        <w:t xml:space="preserve">&lt;Учетный номер&gt; </w:t>
      </w:r>
      <w:r>
        <w:rPr>
          <w:rFonts w:ascii="Times New Roman"/>
          <w:b w:val="false"/>
          <w:i w:val="false"/>
          <w:color w:val="000000"/>
          <w:sz w:val="28"/>
        </w:rPr>
        <w:t xml:space="preserve">от </w:t>
      </w:r>
      <w:r>
        <w:rPr>
          <w:rFonts w:ascii="Times New Roman"/>
          <w:b w:val="false"/>
          <w:i/>
          <w:color w:val="000000"/>
          <w:sz w:val="28"/>
        </w:rPr>
        <w:t>&lt;Дата&gt;</w:t>
      </w:r>
      <w:r>
        <w:br/>
      </w:r>
      <w:r>
        <w:rPr>
          <w:rFonts w:ascii="Times New Roman"/>
          <w:b w:val="false"/>
          <w:i w:val="false"/>
          <w:color w:val="000000"/>
          <w:sz w:val="28"/>
        </w:rPr>
        <w:t xml:space="preserve">
      Исполнитель: </w:t>
      </w:r>
      <w:r>
        <w:rPr>
          <w:rFonts w:ascii="Times New Roman"/>
          <w:b w:val="false"/>
          <w:i/>
          <w:color w:val="000000"/>
          <w:sz w:val="28"/>
        </w:rPr>
        <w:t>&lt;Инициалы Фамилия &gt;</w:t>
      </w:r>
    </w:p>
    <w:bookmarkStart w:name="z217" w:id="54"/>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Правилам транспортировки,</w:t>
      </w:r>
      <w:r>
        <w:br/>
      </w:r>
      <w:r>
        <w:rPr>
          <w:rFonts w:ascii="Times New Roman"/>
          <w:b w:val="false"/>
          <w:i w:val="false"/>
          <w:color w:val="000000"/>
          <w:sz w:val="28"/>
        </w:rPr>
        <w:t xml:space="preserve">
приема, учета, оценки, </w:t>
      </w:r>
      <w:r>
        <w:br/>
      </w:r>
      <w:r>
        <w:rPr>
          <w:rFonts w:ascii="Times New Roman"/>
          <w:b w:val="false"/>
          <w:i w:val="false"/>
          <w:color w:val="000000"/>
          <w:sz w:val="28"/>
        </w:rPr>
        <w:t>
хранения и реализации</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драгоценных камней и изделий</w:t>
      </w:r>
      <w:r>
        <w:br/>
      </w:r>
      <w:r>
        <w:rPr>
          <w:rFonts w:ascii="Times New Roman"/>
          <w:b w:val="false"/>
          <w:i w:val="false"/>
          <w:color w:val="000000"/>
          <w:sz w:val="28"/>
        </w:rPr>
        <w:t xml:space="preserve">
из них, обращенных </w:t>
      </w:r>
      <w:r>
        <w:br/>
      </w:r>
      <w:r>
        <w:rPr>
          <w:rFonts w:ascii="Times New Roman"/>
          <w:b w:val="false"/>
          <w:i w:val="false"/>
          <w:color w:val="000000"/>
          <w:sz w:val="28"/>
        </w:rPr>
        <w:t>
(поступивших) в собственность</w:t>
      </w:r>
      <w:r>
        <w:br/>
      </w:r>
      <w:r>
        <w:rPr>
          <w:rFonts w:ascii="Times New Roman"/>
          <w:b w:val="false"/>
          <w:i w:val="false"/>
          <w:color w:val="000000"/>
          <w:sz w:val="28"/>
        </w:rPr>
        <w:t xml:space="preserve">
государства </w:t>
      </w:r>
      <w:r>
        <w:br/>
      </w:r>
      <w:r>
        <w:rPr>
          <w:rFonts w:ascii="Times New Roman"/>
          <w:b w:val="false"/>
          <w:i w:val="false"/>
          <w:color w:val="000000"/>
          <w:sz w:val="28"/>
        </w:rPr>
        <w:t>
по отдельным основаниям</w:t>
      </w:r>
    </w:p>
    <w:bookmarkEnd w:id="54"/>
    <w:p>
      <w:pPr>
        <w:spacing w:after="0"/>
        <w:ind w:left="0"/>
        <w:jc w:val="both"/>
      </w:pPr>
      <w:r>
        <w:rPr>
          <w:rFonts w:ascii="Times New Roman"/>
          <w:b w:val="false"/>
          <w:i w:val="false"/>
          <w:color w:val="000000"/>
          <w:sz w:val="28"/>
        </w:rPr>
        <w:t>Форма</w:t>
      </w:r>
    </w:p>
    <w:bookmarkStart w:name="z218" w:id="55"/>
    <w:p>
      <w:pPr>
        <w:spacing w:after="0"/>
        <w:ind w:left="0"/>
        <w:jc w:val="left"/>
      </w:pPr>
      <w:r>
        <w:rPr>
          <w:rFonts w:ascii="Times New Roman"/>
          <w:b/>
          <w:i w:val="false"/>
          <w:color w:val="000000"/>
        </w:rPr>
        <w:t xml:space="preserve"> 
Центр кассовых операций и хранения ценностей (филиал)</w:t>
      </w:r>
      <w:r>
        <w:br/>
      </w:r>
      <w:r>
        <w:rPr>
          <w:rFonts w:ascii="Times New Roman"/>
          <w:b/>
          <w:i w:val="false"/>
          <w:color w:val="000000"/>
        </w:rPr>
        <w:t>
государственного учреждения «Национальный Банк</w:t>
      </w:r>
      <w:r>
        <w:br/>
      </w:r>
      <w:r>
        <w:rPr>
          <w:rFonts w:ascii="Times New Roman"/>
          <w:b/>
          <w:i w:val="false"/>
          <w:color w:val="000000"/>
        </w:rPr>
        <w:t>
Республики Казахстан»</w:t>
      </w:r>
    </w:p>
    <w:bookmarkEnd w:id="55"/>
    <w:p>
      <w:pPr>
        <w:spacing w:after="0"/>
        <w:ind w:left="0"/>
        <w:jc w:val="both"/>
      </w:pPr>
      <w:r>
        <w:rPr>
          <w:rFonts w:ascii="Times New Roman"/>
          <w:b w:val="false"/>
          <w:i w:val="false"/>
          <w:color w:val="000000"/>
          <w:sz w:val="28"/>
        </w:rPr>
        <w:t>Экз..№__</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Директор (Заместитель директора)</w:t>
      </w:r>
      <w:r>
        <w:br/>
      </w:r>
      <w:r>
        <w:rPr>
          <w:rFonts w:ascii="Times New Roman"/>
          <w:b w:val="false"/>
          <w:i w:val="false"/>
          <w:color w:val="000000"/>
          <w:sz w:val="28"/>
        </w:rPr>
        <w:t>
___________</w:t>
      </w:r>
      <w:r>
        <w:rPr>
          <w:rFonts w:ascii="Times New Roman"/>
          <w:b w:val="false"/>
          <w:i/>
          <w:color w:val="000000"/>
          <w:sz w:val="28"/>
        </w:rPr>
        <w:t>&lt;Инициалы Фамилия&gt;</w:t>
      </w:r>
      <w:r>
        <w:br/>
      </w:r>
      <w:r>
        <w:rPr>
          <w:rFonts w:ascii="Times New Roman"/>
          <w:b w:val="false"/>
          <w:i w:val="false"/>
          <w:color w:val="000000"/>
          <w:sz w:val="28"/>
        </w:rPr>
        <w:t>
«_____» _______ 20___ г.</w:t>
      </w:r>
    </w:p>
    <w:bookmarkStart w:name="z219" w:id="56"/>
    <w:p>
      <w:pPr>
        <w:spacing w:after="0"/>
        <w:ind w:left="0"/>
        <w:jc w:val="left"/>
      </w:pPr>
      <w:r>
        <w:rPr>
          <w:rFonts w:ascii="Times New Roman"/>
          <w:b/>
          <w:i w:val="false"/>
          <w:color w:val="000000"/>
        </w:rPr>
        <w:t xml:space="preserve"> 
АКТ №___</w:t>
      </w:r>
      <w:r>
        <w:br/>
      </w:r>
      <w:r>
        <w:rPr>
          <w:rFonts w:ascii="Times New Roman"/>
          <w:b/>
          <w:i w:val="false"/>
          <w:color w:val="000000"/>
        </w:rPr>
        <w:t>
вскрытия и выделения ценностей</w:t>
      </w:r>
    </w:p>
    <w:bookmarkEnd w:id="56"/>
    <w:p>
      <w:pPr>
        <w:spacing w:after="0"/>
        <w:ind w:left="0"/>
        <w:jc w:val="both"/>
      </w:pPr>
      <w:r>
        <w:rPr>
          <w:rFonts w:ascii="Times New Roman"/>
          <w:b w:val="false"/>
          <w:i w:val="false"/>
          <w:color w:val="000000"/>
          <w:sz w:val="28"/>
        </w:rPr>
        <w:t xml:space="preserve">      Наименование ценностей: </w:t>
      </w:r>
      <w:r>
        <w:rPr>
          <w:rFonts w:ascii="Times New Roman"/>
          <w:b w:val="false"/>
          <w:i/>
          <w:color w:val="000000"/>
          <w:sz w:val="28"/>
        </w:rPr>
        <w:t xml:space="preserve">&lt;Наименование счета&gt; </w:t>
      </w:r>
      <w:r>
        <w:rPr>
          <w:rFonts w:ascii="Times New Roman"/>
          <w:b w:val="false"/>
          <w:i w:val="false"/>
          <w:color w:val="000000"/>
          <w:sz w:val="28"/>
        </w:rPr>
        <w:t xml:space="preserve">проба </w:t>
      </w:r>
      <w:r>
        <w:rPr>
          <w:rFonts w:ascii="Times New Roman"/>
          <w:b w:val="false"/>
          <w:i/>
          <w:color w:val="000000"/>
          <w:sz w:val="28"/>
        </w:rPr>
        <w:t>&lt;Проба&gt;</w:t>
      </w:r>
      <w:r>
        <w:br/>
      </w:r>
      <w:r>
        <w:rPr>
          <w:rFonts w:ascii="Times New Roman"/>
          <w:b w:val="false"/>
          <w:i w:val="false"/>
          <w:color w:val="000000"/>
          <w:sz w:val="28"/>
        </w:rPr>
        <w:t xml:space="preserve">
      Владелец: </w:t>
      </w:r>
      <w:r>
        <w:rPr>
          <w:rFonts w:ascii="Times New Roman"/>
          <w:b w:val="false"/>
          <w:i/>
          <w:color w:val="000000"/>
          <w:sz w:val="28"/>
        </w:rPr>
        <w:t>&lt;Наименование владельца&gt;</w:t>
      </w:r>
      <w:r>
        <w:br/>
      </w:r>
      <w:r>
        <w:rPr>
          <w:rFonts w:ascii="Times New Roman"/>
          <w:b w:val="false"/>
          <w:i w:val="false"/>
          <w:color w:val="000000"/>
          <w:sz w:val="28"/>
        </w:rPr>
        <w:t xml:space="preserve">
      Основание для вскрытия и выделения: </w:t>
      </w:r>
      <w:r>
        <w:rPr>
          <w:rFonts w:ascii="Times New Roman"/>
          <w:b w:val="false"/>
          <w:i/>
          <w:color w:val="000000"/>
          <w:sz w:val="28"/>
        </w:rPr>
        <w:t xml:space="preserve">№&lt;Номер распоряжения&gt; </w:t>
      </w:r>
      <w:r>
        <w:rPr>
          <w:rFonts w:ascii="Times New Roman"/>
          <w:b w:val="false"/>
          <w:i w:val="false"/>
          <w:color w:val="000000"/>
          <w:sz w:val="28"/>
        </w:rPr>
        <w:t xml:space="preserve">от </w:t>
      </w:r>
      <w:r>
        <w:rPr>
          <w:rFonts w:ascii="Times New Roman"/>
          <w:b w:val="false"/>
          <w:i/>
          <w:color w:val="000000"/>
          <w:sz w:val="28"/>
        </w:rPr>
        <w:t>&lt;Дата&gt;</w:t>
      </w:r>
      <w:r>
        <w:br/>
      </w:r>
      <w:r>
        <w:rPr>
          <w:rFonts w:ascii="Times New Roman"/>
          <w:b w:val="false"/>
          <w:i w:val="false"/>
          <w:color w:val="000000"/>
          <w:sz w:val="28"/>
        </w:rPr>
        <w:t xml:space="preserve">
      Ценности поступили на хранение по документам: </w:t>
      </w:r>
      <w:r>
        <w:rPr>
          <w:rFonts w:ascii="Times New Roman"/>
          <w:b w:val="false"/>
          <w:i/>
          <w:color w:val="000000"/>
          <w:sz w:val="28"/>
        </w:rPr>
        <w:t xml:space="preserve">&lt;Название документа&gt; </w:t>
      </w:r>
      <w:r>
        <w:rPr>
          <w:rFonts w:ascii="Times New Roman"/>
          <w:b w:val="false"/>
          <w:i w:val="false"/>
          <w:color w:val="000000"/>
          <w:sz w:val="28"/>
        </w:rPr>
        <w:t>№</w:t>
      </w:r>
      <w:r>
        <w:rPr>
          <w:rFonts w:ascii="Times New Roman"/>
          <w:b w:val="false"/>
          <w:i/>
          <w:color w:val="000000"/>
          <w:sz w:val="28"/>
        </w:rPr>
        <w:t xml:space="preserve"> &lt;Номер документа&gt; </w:t>
      </w:r>
      <w:r>
        <w:rPr>
          <w:rFonts w:ascii="Times New Roman"/>
          <w:b w:val="false"/>
          <w:i w:val="false"/>
          <w:color w:val="000000"/>
          <w:sz w:val="28"/>
        </w:rPr>
        <w:t xml:space="preserve">от </w:t>
      </w:r>
      <w:r>
        <w:rPr>
          <w:rFonts w:ascii="Times New Roman"/>
          <w:b w:val="false"/>
          <w:i/>
          <w:color w:val="000000"/>
          <w:sz w:val="28"/>
        </w:rPr>
        <w:t>&lt;Дата&gt;</w:t>
      </w:r>
      <w:r>
        <w:br/>
      </w:r>
      <w:r>
        <w:rPr>
          <w:rFonts w:ascii="Times New Roman"/>
          <w:b w:val="false"/>
          <w:i w:val="false"/>
          <w:color w:val="000000"/>
          <w:sz w:val="28"/>
        </w:rPr>
        <w:t xml:space="preserve">
      При вскрытии оказалось: </w:t>
      </w:r>
      <w:r>
        <w:br/>
      </w:r>
      <w:r>
        <w:rPr>
          <w:rFonts w:ascii="Times New Roman"/>
          <w:b w:val="false"/>
          <w:i w:val="false"/>
          <w:color w:val="000000"/>
          <w:sz w:val="28"/>
        </w:rPr>
        <w:t xml:space="preserve">
      Упаковка, обвязка, пломбы: </w:t>
      </w:r>
      <w:r>
        <w:rPr>
          <w:rFonts w:ascii="Times New Roman"/>
          <w:b w:val="false"/>
          <w:i/>
          <w:color w:val="000000"/>
          <w:sz w:val="28"/>
        </w:rPr>
        <w:t xml:space="preserve">&lt;Целостность&gt; </w:t>
      </w:r>
      <w:r>
        <w:br/>
      </w:r>
      <w:r>
        <w:rPr>
          <w:rFonts w:ascii="Times New Roman"/>
          <w:b w:val="false"/>
          <w:i w:val="false"/>
          <w:color w:val="000000"/>
          <w:sz w:val="28"/>
        </w:rPr>
        <w:t xml:space="preserve">
      Описи вложений: </w:t>
      </w:r>
      <w:r>
        <w:rPr>
          <w:rFonts w:ascii="Times New Roman"/>
          <w:b w:val="false"/>
          <w:i/>
          <w:color w:val="000000"/>
          <w:sz w:val="28"/>
        </w:rPr>
        <w:t xml:space="preserve">&lt;Наличие&gt; </w:t>
      </w:r>
      <w:r>
        <w:br/>
      </w:r>
      <w:r>
        <w:rPr>
          <w:rFonts w:ascii="Times New Roman"/>
          <w:b w:val="false"/>
          <w:i w:val="false"/>
          <w:color w:val="000000"/>
          <w:sz w:val="28"/>
        </w:rPr>
        <w:t>
      Количество и масса ценностей: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1213"/>
        <w:gridCol w:w="1193"/>
        <w:gridCol w:w="1633"/>
        <w:gridCol w:w="1553"/>
        <w:gridCol w:w="1613"/>
        <w:gridCol w:w="78"/>
        <w:gridCol w:w="1593"/>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карат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скидка,</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карат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лигатур-</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w:t>
            </w:r>
            <w:r>
              <w:br/>
            </w:r>
            <w:r>
              <w:rPr>
                <w:rFonts w:ascii="Times New Roman"/>
                <w:b w:val="false"/>
                <w:i w:val="false"/>
                <w:color w:val="000000"/>
                <w:sz w:val="20"/>
              </w:rPr>
              <w:t>
</w:t>
            </w:r>
            <w:r>
              <w:rPr>
                <w:rFonts w:ascii="Times New Roman"/>
                <w:b w:val="false"/>
                <w:i w:val="false"/>
                <w:color w:val="000000"/>
                <w:sz w:val="20"/>
              </w:rPr>
              <w:t>чистая,</w:t>
            </w:r>
            <w:r>
              <w:br/>
            </w:r>
            <w:r>
              <w:rPr>
                <w:rFonts w:ascii="Times New Roman"/>
                <w:b w:val="false"/>
                <w:i w:val="false"/>
                <w:color w:val="000000"/>
                <w:sz w:val="20"/>
              </w:rPr>
              <w:t>
</w:t>
            </w:r>
            <w:r>
              <w:rPr>
                <w:rFonts w:ascii="Times New Roman"/>
                <w:b w:val="false"/>
                <w:i w:val="false"/>
                <w:color w:val="000000"/>
                <w:sz w:val="20"/>
              </w:rPr>
              <w:t>грамм</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Числится по учетным</w:t>
            </w:r>
            <w:r>
              <w:br/>
            </w:r>
            <w:r>
              <w:rPr>
                <w:rFonts w:ascii="Times New Roman"/>
                <w:b w:val="false"/>
                <w:i w:val="false"/>
                <w:color w:val="000000"/>
                <w:sz w:val="20"/>
              </w:rPr>
              <w:t>
</w:t>
            </w:r>
            <w:r>
              <w:rPr>
                <w:rFonts w:ascii="Times New Roman"/>
                <w:b w:val="false"/>
                <w:i w:val="false"/>
                <w:color w:val="000000"/>
                <w:sz w:val="20"/>
              </w:rPr>
              <w:t>документам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оказалось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констатирует: </w:t>
            </w:r>
            <w:r>
              <w:rPr>
                <w:rFonts w:ascii="Times New Roman"/>
                <w:b w:val="false"/>
                <w:i/>
                <w:color w:val="000000"/>
                <w:sz w:val="20"/>
              </w:rPr>
              <w:t xml:space="preserve">&lt;Текст заключения комиссии по вскрытию и взвешиванию&gt; </w:t>
            </w:r>
            <w:r>
              <w:rPr>
                <w:rFonts w:ascii="Times New Roman"/>
                <w:b w:val="false"/>
                <w:i w:val="false"/>
                <w:color w:val="000000"/>
                <w:sz w:val="20"/>
              </w:rPr>
              <w:t>Результаты выделения:</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карат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скидка,</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карат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лигатур-</w:t>
            </w:r>
            <w:r>
              <w:br/>
            </w:r>
            <w:r>
              <w:rPr>
                <w:rFonts w:ascii="Times New Roman"/>
                <w:b w:val="false"/>
                <w:i w:val="false"/>
                <w:color w:val="000000"/>
                <w:sz w:val="20"/>
              </w:rPr>
              <w:t>
</w:t>
            </w:r>
            <w:r>
              <w:rPr>
                <w:rFonts w:ascii="Times New Roman"/>
                <w:b w:val="false"/>
                <w:i w:val="false"/>
                <w:color w:val="000000"/>
                <w:sz w:val="20"/>
              </w:rPr>
              <w:t>ная, грамм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w:t>
            </w:r>
            <w:r>
              <w:br/>
            </w:r>
            <w:r>
              <w:rPr>
                <w:rFonts w:ascii="Times New Roman"/>
                <w:b w:val="false"/>
                <w:i w:val="false"/>
                <w:color w:val="000000"/>
                <w:sz w:val="20"/>
              </w:rPr>
              <w:t>
</w:t>
            </w:r>
            <w:r>
              <w:rPr>
                <w:rFonts w:ascii="Times New Roman"/>
                <w:b w:val="false"/>
                <w:i w:val="false"/>
                <w:color w:val="000000"/>
                <w:sz w:val="20"/>
              </w:rPr>
              <w:t>чистая,</w:t>
            </w:r>
            <w:r>
              <w:br/>
            </w:r>
            <w:r>
              <w:rPr>
                <w:rFonts w:ascii="Times New Roman"/>
                <w:b w:val="false"/>
                <w:i w:val="false"/>
                <w:color w:val="000000"/>
                <w:sz w:val="20"/>
              </w:rPr>
              <w:t>
</w:t>
            </w:r>
            <w:r>
              <w:rPr>
                <w:rFonts w:ascii="Times New Roman"/>
                <w:b w:val="false"/>
                <w:i w:val="false"/>
                <w:color w:val="000000"/>
                <w:sz w:val="20"/>
              </w:rPr>
              <w:t>грамм</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наличие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57"/>
    <w:p>
      <w:pPr>
        <w:spacing w:after="0"/>
        <w:ind w:left="0"/>
        <w:jc w:val="both"/>
      </w:pPr>
      <w:r>
        <w:rPr>
          <w:rFonts w:ascii="Times New Roman"/>
          <w:b w:val="false"/>
          <w:i w:val="false"/>
          <w:color w:val="000000"/>
          <w:sz w:val="28"/>
        </w:rPr>
        <w:t>
      Итого выделено:</w:t>
      </w:r>
      <w:r>
        <w:br/>
      </w:r>
      <w:r>
        <w:rPr>
          <w:rFonts w:ascii="Times New Roman"/>
          <w:b w:val="false"/>
          <w:i w:val="false"/>
          <w:color w:val="000000"/>
          <w:sz w:val="28"/>
        </w:rPr>
        <w:t xml:space="preserve">
      Количество, мест: </w:t>
      </w:r>
      <w:r>
        <w:rPr>
          <w:rFonts w:ascii="Times New Roman"/>
          <w:b w:val="false"/>
          <w:i/>
          <w:color w:val="000000"/>
          <w:sz w:val="28"/>
        </w:rPr>
        <w:t xml:space="preserve">&lt;Цифрами&gt; (&lt;Прописью&gt;) </w:t>
      </w:r>
      <w:r>
        <w:br/>
      </w:r>
      <w:r>
        <w:rPr>
          <w:rFonts w:ascii="Times New Roman"/>
          <w:b w:val="false"/>
          <w:i w:val="false"/>
          <w:color w:val="000000"/>
          <w:sz w:val="28"/>
        </w:rPr>
        <w:t xml:space="preserve">
      Количество, штук: </w:t>
      </w:r>
      <w:r>
        <w:rPr>
          <w:rFonts w:ascii="Times New Roman"/>
          <w:b w:val="false"/>
          <w:i/>
          <w:color w:val="000000"/>
          <w:sz w:val="28"/>
        </w:rPr>
        <w:t xml:space="preserve">&lt;Цифрами&gt; (&lt;Прописью&gt;) </w:t>
      </w:r>
      <w:r>
        <w:br/>
      </w:r>
      <w:r>
        <w:rPr>
          <w:rFonts w:ascii="Times New Roman"/>
          <w:b w:val="false"/>
          <w:i w:val="false"/>
          <w:color w:val="000000"/>
          <w:sz w:val="28"/>
        </w:rPr>
        <w:t xml:space="preserve">
      Масса общая, грамм/карат: </w:t>
      </w:r>
      <w:r>
        <w:rPr>
          <w:rFonts w:ascii="Times New Roman"/>
          <w:b w:val="false"/>
          <w:i/>
          <w:color w:val="000000"/>
          <w:sz w:val="28"/>
        </w:rPr>
        <w:t>&lt;Цифрами&gt; (&lt;Прописью&gt;)</w:t>
      </w:r>
      <w:r>
        <w:br/>
      </w:r>
      <w:r>
        <w:rPr>
          <w:rFonts w:ascii="Times New Roman"/>
          <w:b w:val="false"/>
          <w:i w:val="false"/>
          <w:color w:val="000000"/>
          <w:sz w:val="28"/>
        </w:rPr>
        <w:t xml:space="preserve">
      Масса лигатурная, грамм: </w:t>
      </w:r>
      <w:r>
        <w:rPr>
          <w:rFonts w:ascii="Times New Roman"/>
          <w:b w:val="false"/>
          <w:i/>
          <w:color w:val="000000"/>
          <w:sz w:val="28"/>
        </w:rPr>
        <w:t>&lt;Цифрами&gt; (&lt;Прописью&gt;)</w:t>
      </w:r>
      <w:r>
        <w:br/>
      </w:r>
      <w:r>
        <w:rPr>
          <w:rFonts w:ascii="Times New Roman"/>
          <w:b w:val="false"/>
          <w:i w:val="false"/>
          <w:color w:val="000000"/>
          <w:sz w:val="28"/>
        </w:rPr>
        <w:t xml:space="preserve">
      Масса химически чистая, грамм: </w:t>
      </w:r>
      <w:r>
        <w:rPr>
          <w:rFonts w:ascii="Times New Roman"/>
          <w:b w:val="false"/>
          <w:i/>
          <w:color w:val="000000"/>
          <w:sz w:val="28"/>
        </w:rPr>
        <w:t>&lt;Цифрами&gt; (&lt;Прописью&gt;)</w:t>
      </w:r>
      <w:r>
        <w:br/>
      </w:r>
      <w:r>
        <w:rPr>
          <w:rFonts w:ascii="Times New Roman"/>
          <w:b w:val="false"/>
          <w:i w:val="false"/>
          <w:color w:val="000000"/>
          <w:sz w:val="28"/>
        </w:rPr>
        <w:t>
      Остаток составляет:</w:t>
      </w:r>
      <w:r>
        <w:br/>
      </w:r>
      <w:r>
        <w:rPr>
          <w:rFonts w:ascii="Times New Roman"/>
          <w:b w:val="false"/>
          <w:i w:val="false"/>
          <w:color w:val="000000"/>
          <w:sz w:val="28"/>
        </w:rPr>
        <w:t xml:space="preserve">
      Количество, мест: </w:t>
      </w:r>
      <w:r>
        <w:rPr>
          <w:rFonts w:ascii="Times New Roman"/>
          <w:b w:val="false"/>
          <w:i/>
          <w:color w:val="000000"/>
          <w:sz w:val="28"/>
        </w:rPr>
        <w:t>&lt;Цифрами&gt; (&lt;Прописью&gt;)</w:t>
      </w:r>
      <w:r>
        <w:br/>
      </w:r>
      <w:r>
        <w:rPr>
          <w:rFonts w:ascii="Times New Roman"/>
          <w:b w:val="false"/>
          <w:i w:val="false"/>
          <w:color w:val="000000"/>
          <w:sz w:val="28"/>
        </w:rPr>
        <w:t xml:space="preserve">
      Количество, штук: </w:t>
      </w:r>
      <w:r>
        <w:rPr>
          <w:rFonts w:ascii="Times New Roman"/>
          <w:b w:val="false"/>
          <w:i/>
          <w:color w:val="000000"/>
          <w:sz w:val="28"/>
        </w:rPr>
        <w:t>&lt;Цифрами&gt; (&lt;Прописью&gt;)</w:t>
      </w:r>
      <w:r>
        <w:br/>
      </w:r>
      <w:r>
        <w:rPr>
          <w:rFonts w:ascii="Times New Roman"/>
          <w:b w:val="false"/>
          <w:i w:val="false"/>
          <w:color w:val="000000"/>
          <w:sz w:val="28"/>
        </w:rPr>
        <w:t xml:space="preserve">
      Масса общая, грамм/карат: </w:t>
      </w:r>
      <w:r>
        <w:rPr>
          <w:rFonts w:ascii="Times New Roman"/>
          <w:b w:val="false"/>
          <w:i/>
          <w:color w:val="000000"/>
          <w:sz w:val="28"/>
        </w:rPr>
        <w:t>&lt;Цифрами&gt; (&lt;Прописью&gt;)</w:t>
      </w:r>
      <w:r>
        <w:br/>
      </w:r>
      <w:r>
        <w:rPr>
          <w:rFonts w:ascii="Times New Roman"/>
          <w:b w:val="false"/>
          <w:i w:val="false"/>
          <w:color w:val="000000"/>
          <w:sz w:val="28"/>
        </w:rPr>
        <w:t xml:space="preserve">
      Масса лигатурная, грамм: </w:t>
      </w:r>
      <w:r>
        <w:rPr>
          <w:rFonts w:ascii="Times New Roman"/>
          <w:b w:val="false"/>
          <w:i/>
          <w:color w:val="000000"/>
          <w:sz w:val="28"/>
        </w:rPr>
        <w:t>&lt;Цифрами&gt; (&lt;Прописью&gt;)</w:t>
      </w:r>
      <w:r>
        <w:br/>
      </w:r>
      <w:r>
        <w:rPr>
          <w:rFonts w:ascii="Times New Roman"/>
          <w:b w:val="false"/>
          <w:i w:val="false"/>
          <w:color w:val="000000"/>
          <w:sz w:val="28"/>
        </w:rPr>
        <w:t xml:space="preserve">
      Масса химически чистая, грамм: </w:t>
      </w:r>
      <w:r>
        <w:rPr>
          <w:rFonts w:ascii="Times New Roman"/>
          <w:b w:val="false"/>
          <w:i/>
          <w:color w:val="000000"/>
          <w:sz w:val="28"/>
        </w:rPr>
        <w:t>&lt;Цифрами&gt; (&lt;Прописью&gt;)</w:t>
      </w:r>
      <w:r>
        <w:br/>
      </w:r>
      <w:r>
        <w:rPr>
          <w:rFonts w:ascii="Times New Roman"/>
          <w:b w:val="false"/>
          <w:i w:val="false"/>
          <w:color w:val="000000"/>
          <w:sz w:val="28"/>
        </w:rPr>
        <w:t>
      Списать образовавшуюся при выделении недостачу:</w:t>
      </w:r>
      <w:r>
        <w:br/>
      </w:r>
      <w:r>
        <w:rPr>
          <w:rFonts w:ascii="Times New Roman"/>
          <w:b w:val="false"/>
          <w:i w:val="false"/>
          <w:color w:val="000000"/>
          <w:sz w:val="28"/>
        </w:rPr>
        <w:t xml:space="preserve">
      Количество, мест: </w:t>
      </w:r>
      <w:r>
        <w:br/>
      </w:r>
      <w:r>
        <w:rPr>
          <w:rFonts w:ascii="Times New Roman"/>
          <w:b w:val="false"/>
          <w:i w:val="false"/>
          <w:color w:val="000000"/>
          <w:sz w:val="28"/>
        </w:rPr>
        <w:t xml:space="preserve">
      Количество, штук: </w:t>
      </w:r>
      <w:r>
        <w:br/>
      </w:r>
      <w:r>
        <w:rPr>
          <w:rFonts w:ascii="Times New Roman"/>
          <w:b w:val="false"/>
          <w:i w:val="false"/>
          <w:color w:val="000000"/>
          <w:sz w:val="28"/>
        </w:rPr>
        <w:t xml:space="preserve">
      Масса общая, грамм/карат: Масса лигатурная, грамм: </w:t>
      </w:r>
      <w:r>
        <w:br/>
      </w:r>
      <w:r>
        <w:rPr>
          <w:rFonts w:ascii="Times New Roman"/>
          <w:b w:val="false"/>
          <w:i w:val="false"/>
          <w:color w:val="000000"/>
          <w:sz w:val="28"/>
        </w:rPr>
        <w:t>
      Масса химически чистая, грамм:</w:t>
      </w:r>
      <w:r>
        <w:br/>
      </w:r>
      <w:r>
        <w:rPr>
          <w:rFonts w:ascii="Times New Roman"/>
          <w:b w:val="false"/>
          <w:i w:val="false"/>
          <w:color w:val="000000"/>
          <w:sz w:val="28"/>
        </w:rPr>
        <w:t>
</w:t>
      </w:r>
      <w:r>
        <w:rPr>
          <w:rFonts w:ascii="Times New Roman"/>
          <w:b w:val="false"/>
          <w:i/>
          <w:color w:val="000000"/>
          <w:sz w:val="28"/>
        </w:rPr>
        <w:t>      &lt;Цифрами&gt; (&lt;Прописью&gt;) &lt;Цифрами&gt; (&lt;Прописью&gt;) &lt;Цифрами&gt; (&lt;Прописью&gt;) &lt;Цифрами&gt; (&lt;Прописью&gt;) &lt;Цифрами&gt; (&lt;Прописью&gt;)</w:t>
      </w:r>
      <w:r>
        <w:br/>
      </w:r>
      <w:r>
        <w:rPr>
          <w:rFonts w:ascii="Times New Roman"/>
          <w:b w:val="false"/>
          <w:i w:val="false"/>
          <w:color w:val="000000"/>
          <w:sz w:val="28"/>
        </w:rPr>
        <w:t>
      Оприходовать образовавшийся при выделении излишек:</w:t>
      </w:r>
      <w:r>
        <w:br/>
      </w:r>
      <w:r>
        <w:rPr>
          <w:rFonts w:ascii="Times New Roman"/>
          <w:b w:val="false"/>
          <w:i w:val="false"/>
          <w:color w:val="000000"/>
          <w:sz w:val="28"/>
        </w:rPr>
        <w:t xml:space="preserve">
      Количество, мест: </w:t>
      </w:r>
      <w:r>
        <w:br/>
      </w:r>
      <w:r>
        <w:rPr>
          <w:rFonts w:ascii="Times New Roman"/>
          <w:b w:val="false"/>
          <w:i w:val="false"/>
          <w:color w:val="000000"/>
          <w:sz w:val="28"/>
        </w:rPr>
        <w:t xml:space="preserve">
      Количество, штук: </w:t>
      </w:r>
      <w:r>
        <w:br/>
      </w:r>
      <w:r>
        <w:rPr>
          <w:rFonts w:ascii="Times New Roman"/>
          <w:b w:val="false"/>
          <w:i w:val="false"/>
          <w:color w:val="000000"/>
          <w:sz w:val="28"/>
        </w:rPr>
        <w:t xml:space="preserve">
      Масса общая, грамм/карат: Масса лигатурная, грамм: </w:t>
      </w:r>
      <w:r>
        <w:br/>
      </w:r>
      <w:r>
        <w:rPr>
          <w:rFonts w:ascii="Times New Roman"/>
          <w:b w:val="false"/>
          <w:i w:val="false"/>
          <w:color w:val="000000"/>
          <w:sz w:val="28"/>
        </w:rPr>
        <w:t>
      Масса химически чистая, грамм:</w:t>
      </w:r>
      <w:r>
        <w:br/>
      </w:r>
      <w:r>
        <w:rPr>
          <w:rFonts w:ascii="Times New Roman"/>
          <w:b w:val="false"/>
          <w:i w:val="false"/>
          <w:color w:val="000000"/>
          <w:sz w:val="28"/>
        </w:rPr>
        <w:t>
</w:t>
      </w:r>
      <w:r>
        <w:rPr>
          <w:rFonts w:ascii="Times New Roman"/>
          <w:b w:val="false"/>
          <w:i/>
          <w:color w:val="000000"/>
          <w:sz w:val="28"/>
        </w:rPr>
        <w:t>      &lt;Цифрами&gt; (&lt;Прописью&gt;) &lt;Цифрами&gt; {&lt;Прописью&gt;) &lt;Цифрами&gt; (&lt;Прописью&gt;) &lt;Цифрами&gt; (&lt;Прописью&gt;) &lt;Цифрами&gt; (&lt;Прописью&gt;)</w:t>
      </w:r>
      <w:r>
        <w:br/>
      </w:r>
      <w:r>
        <w:rPr>
          <w:rFonts w:ascii="Times New Roman"/>
          <w:b w:val="false"/>
          <w:i w:val="false"/>
          <w:color w:val="000000"/>
          <w:sz w:val="28"/>
        </w:rPr>
        <w:t xml:space="preserve">
      Комиссия констатирует: </w:t>
      </w:r>
      <w:r>
        <w:rPr>
          <w:rFonts w:ascii="Times New Roman"/>
          <w:b w:val="false"/>
          <w:i/>
          <w:color w:val="000000"/>
          <w:sz w:val="28"/>
        </w:rPr>
        <w:t>&lt;Текст заключения комиссии по выделению&gt;</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8"/>
        <w:gridCol w:w="2377"/>
        <w:gridCol w:w="5054"/>
        <w:gridCol w:w="2231"/>
      </w:tblGrid>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упаковки</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оттисков</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285"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Члены комиссии</w:t>
      </w:r>
      <w:r>
        <w:rPr>
          <w:rFonts w:ascii="Times New Roman"/>
          <w:b w:val="false"/>
          <w:i w:val="false"/>
          <w:color w:val="000000"/>
          <w:sz w:val="28"/>
        </w:rPr>
        <w:t>:</w:t>
      </w:r>
    </w:p>
    <w:p>
      <w:pPr>
        <w:spacing w:after="0"/>
        <w:ind w:left="0"/>
        <w:jc w:val="both"/>
      </w:pPr>
      <w:r>
        <w:rPr>
          <w:rFonts w:ascii="Times New Roman"/>
          <w:b w:val="false"/>
          <w:i w:val="false"/>
          <w:color w:val="000000"/>
          <w:sz w:val="28"/>
        </w:rPr>
        <w:t>&lt;Должность&gt;                     &lt;</w:t>
      </w:r>
      <w:r>
        <w:rPr>
          <w:rFonts w:ascii="Times New Roman"/>
          <w:b w:val="false"/>
          <w:i/>
          <w:color w:val="000000"/>
          <w:sz w:val="28"/>
        </w:rPr>
        <w:t>Инициалы Фамилия</w:t>
      </w:r>
      <w:r>
        <w:rPr>
          <w:rFonts w:ascii="Times New Roman"/>
          <w:b w:val="false"/>
          <w:i w:val="false"/>
          <w:color w:val="000000"/>
          <w:sz w:val="28"/>
        </w:rPr>
        <w:t>&gt;</w:t>
      </w:r>
      <w:r>
        <w:br/>
      </w:r>
      <w:r>
        <w:rPr>
          <w:rFonts w:ascii="Times New Roman"/>
          <w:b w:val="false"/>
          <w:i w:val="false"/>
          <w:color w:val="000000"/>
          <w:sz w:val="28"/>
        </w:rPr>
        <w:t>
&lt;Должность&gt;                     &lt;</w:t>
      </w:r>
      <w:r>
        <w:rPr>
          <w:rFonts w:ascii="Times New Roman"/>
          <w:b w:val="false"/>
          <w:i/>
          <w:color w:val="000000"/>
          <w:sz w:val="28"/>
        </w:rPr>
        <w:t>Инициалы Фамилия</w:t>
      </w:r>
      <w:r>
        <w:rPr>
          <w:rFonts w:ascii="Times New Roman"/>
          <w:b w:val="false"/>
          <w:i w:val="false"/>
          <w:color w:val="000000"/>
          <w:sz w:val="28"/>
        </w:rPr>
        <w:t>&gt;</w:t>
      </w:r>
      <w:r>
        <w:br/>
      </w:r>
      <w:r>
        <w:rPr>
          <w:rFonts w:ascii="Times New Roman"/>
          <w:b w:val="false"/>
          <w:i w:val="false"/>
          <w:color w:val="000000"/>
          <w:sz w:val="28"/>
        </w:rPr>
        <w:t>
Результаты вскрытия и выделения подтверждаем:</w:t>
      </w:r>
      <w:r>
        <w:br/>
      </w:r>
      <w:r>
        <w:rPr>
          <w:rFonts w:ascii="Times New Roman"/>
          <w:b w:val="false"/>
          <w:i w:val="false"/>
          <w:color w:val="000000"/>
          <w:sz w:val="28"/>
        </w:rPr>
        <w:t xml:space="preserve">
      Должность                  </w:t>
      </w:r>
      <w:r>
        <w:rPr>
          <w:rFonts w:ascii="Times New Roman"/>
          <w:b w:val="false"/>
          <w:i/>
          <w:color w:val="000000"/>
          <w:sz w:val="28"/>
        </w:rPr>
        <w:t>&lt;Инициалы Фамилия</w:t>
      </w:r>
      <w:r>
        <w:rPr>
          <w:rFonts w:ascii="Times New Roman"/>
          <w:b w:val="false"/>
          <w:i w:val="false"/>
          <w:color w:val="000000"/>
          <w:sz w:val="28"/>
        </w:rPr>
        <w:t>&gt;</w:t>
      </w:r>
      <w:r>
        <w:br/>
      </w:r>
      <w:r>
        <w:rPr>
          <w:rFonts w:ascii="Times New Roman"/>
          <w:b w:val="false"/>
          <w:i w:val="false"/>
          <w:color w:val="000000"/>
          <w:sz w:val="28"/>
        </w:rPr>
        <w:t>
      Должность                  &lt;</w:t>
      </w:r>
      <w:r>
        <w:rPr>
          <w:rFonts w:ascii="Times New Roman"/>
          <w:b w:val="false"/>
          <w:i/>
          <w:color w:val="000000"/>
          <w:sz w:val="28"/>
        </w:rPr>
        <w:t>Инициалы Фамилия</w:t>
      </w:r>
      <w:r>
        <w:rPr>
          <w:rFonts w:ascii="Times New Roman"/>
          <w:b w:val="false"/>
          <w:i w:val="false"/>
          <w:color w:val="000000"/>
          <w:sz w:val="28"/>
        </w:rPr>
        <w:t>&gt;</w:t>
      </w:r>
      <w:r>
        <w:br/>
      </w:r>
      <w:r>
        <w:rPr>
          <w:rFonts w:ascii="Times New Roman"/>
          <w:b w:val="false"/>
          <w:i w:val="false"/>
          <w:color w:val="000000"/>
          <w:sz w:val="28"/>
        </w:rPr>
        <w:t>
      Должность                  &lt;</w:t>
      </w:r>
      <w:r>
        <w:rPr>
          <w:rFonts w:ascii="Times New Roman"/>
          <w:b w:val="false"/>
          <w:i/>
          <w:color w:val="000000"/>
          <w:sz w:val="28"/>
        </w:rPr>
        <w:t>Инициалы Фамилия</w:t>
      </w:r>
      <w:r>
        <w:rPr>
          <w:rFonts w:ascii="Times New Roman"/>
          <w:b w:val="false"/>
          <w:i w:val="false"/>
          <w:color w:val="000000"/>
          <w:sz w:val="28"/>
        </w:rPr>
        <w:t>&gt;</w:t>
      </w:r>
      <w:r>
        <w:br/>
      </w:r>
      <w:r>
        <w:rPr>
          <w:rFonts w:ascii="Times New Roman"/>
          <w:b w:val="false"/>
          <w:i w:val="false"/>
          <w:color w:val="000000"/>
          <w:sz w:val="28"/>
        </w:rPr>
        <w:t>
      Акт составлен в 2-х экземплярах: 1-й - остается в Центре, 2-й - направляется уполномоченному органу, копия 1-го экземпляра в ОВБУ</w:t>
      </w:r>
      <w:r>
        <w:br/>
      </w:r>
      <w:r>
        <w:rPr>
          <w:rFonts w:ascii="Times New Roman"/>
          <w:b w:val="false"/>
          <w:i w:val="false"/>
          <w:color w:val="000000"/>
          <w:sz w:val="28"/>
        </w:rPr>
        <w:t>
      Учетный № &lt;</w:t>
      </w:r>
      <w:r>
        <w:rPr>
          <w:rFonts w:ascii="Times New Roman"/>
          <w:b w:val="false"/>
          <w:i/>
          <w:color w:val="000000"/>
          <w:sz w:val="28"/>
        </w:rPr>
        <w:t>Учетный номер</w:t>
      </w:r>
      <w:r>
        <w:rPr>
          <w:rFonts w:ascii="Times New Roman"/>
          <w:b w:val="false"/>
          <w:i w:val="false"/>
          <w:color w:val="000000"/>
          <w:sz w:val="28"/>
        </w:rPr>
        <w:t>&gt; от &lt;</w:t>
      </w:r>
      <w:r>
        <w:rPr>
          <w:rFonts w:ascii="Times New Roman"/>
          <w:b w:val="false"/>
          <w:i/>
          <w:color w:val="000000"/>
          <w:sz w:val="28"/>
        </w:rPr>
        <w:t>Дата</w:t>
      </w:r>
      <w:r>
        <w:rPr>
          <w:rFonts w:ascii="Times New Roman"/>
          <w:b w:val="false"/>
          <w:i w:val="false"/>
          <w:color w:val="000000"/>
          <w:sz w:val="28"/>
        </w:rPr>
        <w:t>&gt;</w:t>
      </w:r>
      <w:r>
        <w:br/>
      </w:r>
      <w:r>
        <w:rPr>
          <w:rFonts w:ascii="Times New Roman"/>
          <w:b w:val="false"/>
          <w:i w:val="false"/>
          <w:color w:val="000000"/>
          <w:sz w:val="28"/>
        </w:rPr>
        <w:t>
      Исполнитель: &lt;</w:t>
      </w:r>
      <w:r>
        <w:rPr>
          <w:rFonts w:ascii="Times New Roman"/>
          <w:b w:val="false"/>
          <w:i/>
          <w:color w:val="000000"/>
          <w:sz w:val="28"/>
        </w:rPr>
        <w:t>Инициалы Фамилия</w:t>
      </w:r>
      <w:r>
        <w:rPr>
          <w:rFonts w:ascii="Times New Roman"/>
          <w:b w:val="false"/>
          <w:i w:val="false"/>
          <w:color w:val="000000"/>
          <w:sz w:val="28"/>
        </w:rPr>
        <w:t>&gt;</w:t>
      </w:r>
    </w:p>
    <w:bookmarkStart w:name="z221" w:id="58"/>
    <w:p>
      <w:pPr>
        <w:spacing w:after="0"/>
        <w:ind w:left="0"/>
        <w:jc w:val="both"/>
      </w:pPr>
      <w:r>
        <w:rPr>
          <w:rFonts w:ascii="Times New Roman"/>
          <w:b w:val="false"/>
          <w:i w:val="false"/>
          <w:color w:val="000000"/>
          <w:sz w:val="28"/>
        </w:rPr>
        <w:t>
Приложение 11</w:t>
      </w:r>
      <w:r>
        <w:br/>
      </w:r>
      <w:r>
        <w:rPr>
          <w:rFonts w:ascii="Times New Roman"/>
          <w:b w:val="false"/>
          <w:i w:val="false"/>
          <w:color w:val="000000"/>
          <w:sz w:val="28"/>
        </w:rPr>
        <w:t>
к Правилам транспортировки,</w:t>
      </w:r>
      <w:r>
        <w:br/>
      </w:r>
      <w:r>
        <w:rPr>
          <w:rFonts w:ascii="Times New Roman"/>
          <w:b w:val="false"/>
          <w:i w:val="false"/>
          <w:color w:val="000000"/>
          <w:sz w:val="28"/>
        </w:rPr>
        <w:t xml:space="preserve">
приема, учета, оценки, </w:t>
      </w:r>
      <w:r>
        <w:br/>
      </w:r>
      <w:r>
        <w:rPr>
          <w:rFonts w:ascii="Times New Roman"/>
          <w:b w:val="false"/>
          <w:i w:val="false"/>
          <w:color w:val="000000"/>
          <w:sz w:val="28"/>
        </w:rPr>
        <w:t>
хранения и реализации</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драгоценных камней и изделий</w:t>
      </w:r>
      <w:r>
        <w:br/>
      </w:r>
      <w:r>
        <w:rPr>
          <w:rFonts w:ascii="Times New Roman"/>
          <w:b w:val="false"/>
          <w:i w:val="false"/>
          <w:color w:val="000000"/>
          <w:sz w:val="28"/>
        </w:rPr>
        <w:t xml:space="preserve">
из них, обращенных </w:t>
      </w:r>
      <w:r>
        <w:br/>
      </w:r>
      <w:r>
        <w:rPr>
          <w:rFonts w:ascii="Times New Roman"/>
          <w:b w:val="false"/>
          <w:i w:val="false"/>
          <w:color w:val="000000"/>
          <w:sz w:val="28"/>
        </w:rPr>
        <w:t>
(поступивших) в собственность</w:t>
      </w:r>
      <w:r>
        <w:br/>
      </w:r>
      <w:r>
        <w:rPr>
          <w:rFonts w:ascii="Times New Roman"/>
          <w:b w:val="false"/>
          <w:i w:val="false"/>
          <w:color w:val="000000"/>
          <w:sz w:val="28"/>
        </w:rPr>
        <w:t xml:space="preserve">
государства </w:t>
      </w:r>
      <w:r>
        <w:br/>
      </w:r>
      <w:r>
        <w:rPr>
          <w:rFonts w:ascii="Times New Roman"/>
          <w:b w:val="false"/>
          <w:i w:val="false"/>
          <w:color w:val="000000"/>
          <w:sz w:val="28"/>
        </w:rPr>
        <w:t>
по отдельным основаниям</w:t>
      </w:r>
    </w:p>
    <w:bookmarkEnd w:id="58"/>
    <w:p>
      <w:pPr>
        <w:spacing w:after="0"/>
        <w:ind w:left="0"/>
        <w:jc w:val="both"/>
      </w:pPr>
      <w:r>
        <w:rPr>
          <w:rFonts w:ascii="Times New Roman"/>
          <w:b w:val="false"/>
          <w:i/>
          <w:color w:val="000000"/>
          <w:sz w:val="28"/>
        </w:rPr>
        <w:t>Форма</w:t>
      </w:r>
    </w:p>
    <w:bookmarkStart w:name="z222" w:id="59"/>
    <w:p>
      <w:pPr>
        <w:spacing w:after="0"/>
        <w:ind w:left="0"/>
        <w:jc w:val="left"/>
      </w:pPr>
      <w:r>
        <w:rPr>
          <w:rFonts w:ascii="Times New Roman"/>
          <w:b/>
          <w:i w:val="false"/>
          <w:color w:val="000000"/>
        </w:rPr>
        <w:t xml:space="preserve"> 
Информационное сообщение</w:t>
      </w:r>
      <w:r>
        <w:br/>
      </w:r>
      <w:r>
        <w:rPr>
          <w:rFonts w:ascii="Times New Roman"/>
          <w:b/>
          <w:i w:val="false"/>
          <w:color w:val="000000"/>
        </w:rPr>
        <w:t>
о проведении торгов</w:t>
      </w:r>
    </w:p>
    <w:bookmarkEnd w:id="59"/>
    <w:bookmarkStart w:name="z223" w:id="60"/>
    <w:p>
      <w:pPr>
        <w:spacing w:after="0"/>
        <w:ind w:left="0"/>
        <w:jc w:val="both"/>
      </w:pPr>
      <w:r>
        <w:rPr>
          <w:rFonts w:ascii="Times New Roman"/>
          <w:b w:val="false"/>
          <w:i w:val="false"/>
          <w:color w:val="000000"/>
          <w:sz w:val="28"/>
        </w:rPr>
        <w:t>
      Комитет по исполнению судебных актов Министерства юстиции Республики Казахстан проводит аукцион по реализации драгоценных металлов, драгоценных камней и изделий из них, обращенных (поступивших) в собственность государства по отдельным основаниям в соответствии с Правилами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 утвержденными приказом Министра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Организатором аукциона является ____________________________________________________________________.</w:t>
      </w:r>
      <w:r>
        <w:br/>
      </w:r>
      <w:r>
        <w:rPr>
          <w:rFonts w:ascii="Times New Roman"/>
          <w:b w:val="false"/>
          <w:i w:val="false"/>
          <w:color w:val="000000"/>
          <w:sz w:val="28"/>
        </w:rPr>
        <w:t>
Заявки на участие в аукционе принимаются Организатором аукциона по адресу: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Справки по телефону __________________________</w:t>
      </w:r>
      <w:r>
        <w:br/>
      </w:r>
      <w:r>
        <w:rPr>
          <w:rFonts w:ascii="Times New Roman"/>
          <w:b w:val="false"/>
          <w:i w:val="false"/>
          <w:color w:val="000000"/>
          <w:sz w:val="28"/>
        </w:rPr>
        <w:t>
</w:t>
      </w:r>
      <w:r>
        <w:rPr>
          <w:rFonts w:ascii="Times New Roman"/>
          <w:b w:val="false"/>
          <w:i w:val="false"/>
          <w:color w:val="000000"/>
          <w:sz w:val="28"/>
        </w:rPr>
        <w:t>
      Аукцион проводится по __________________ методу: Дата:</w:t>
      </w:r>
      <w:r>
        <w:br/>
      </w:r>
      <w:r>
        <w:rPr>
          <w:rFonts w:ascii="Times New Roman"/>
          <w:b w:val="false"/>
          <w:i w:val="false"/>
          <w:color w:val="000000"/>
          <w:sz w:val="28"/>
        </w:rPr>
        <w:t>
      __________ время: ______</w:t>
      </w:r>
      <w:r>
        <w:br/>
      </w:r>
      <w:r>
        <w:rPr>
          <w:rFonts w:ascii="Times New Roman"/>
          <w:b w:val="false"/>
          <w:i w:val="false"/>
          <w:color w:val="000000"/>
          <w:sz w:val="28"/>
        </w:rPr>
        <w:t>
</w:t>
      </w:r>
      <w:r>
        <w:rPr>
          <w:rFonts w:ascii="Times New Roman"/>
          <w:b w:val="false"/>
          <w:i w:val="false"/>
          <w:color w:val="000000"/>
          <w:sz w:val="28"/>
        </w:rPr>
        <w:t>
      Адрес и место проведения: _______________________</w:t>
      </w:r>
      <w:r>
        <w:br/>
      </w:r>
      <w:r>
        <w:rPr>
          <w:rFonts w:ascii="Times New Roman"/>
          <w:b w:val="false"/>
          <w:i w:val="false"/>
          <w:color w:val="000000"/>
          <w:sz w:val="28"/>
        </w:rPr>
        <w:t>
</w:t>
      </w:r>
      <w:r>
        <w:rPr>
          <w:rFonts w:ascii="Times New Roman"/>
          <w:b w:val="false"/>
          <w:i w:val="false"/>
          <w:color w:val="000000"/>
          <w:sz w:val="28"/>
        </w:rPr>
        <w:t>
      Прием заявок на приобретение ценностей осуществляется Организатором со дня публикации извещения и заканчивается в 15.00 часов за два дня до проведения аукциона.</w:t>
      </w:r>
      <w:r>
        <w:br/>
      </w:r>
      <w:r>
        <w:rPr>
          <w:rFonts w:ascii="Times New Roman"/>
          <w:b w:val="false"/>
          <w:i w:val="false"/>
          <w:color w:val="000000"/>
          <w:sz w:val="28"/>
        </w:rPr>
        <w:t>
</w:t>
      </w:r>
      <w:r>
        <w:rPr>
          <w:rFonts w:ascii="Times New Roman"/>
          <w:b w:val="false"/>
          <w:i w:val="false"/>
          <w:color w:val="000000"/>
          <w:sz w:val="28"/>
        </w:rPr>
        <w:t xml:space="preserve">
      Гарантийный взнос для участия в торгах устанавливается в размере 5 % (пяти процентов) от суммарной стоимости заявленных для приобретения лотов. </w:t>
      </w:r>
      <w:r>
        <w:br/>
      </w:r>
      <w:r>
        <w:rPr>
          <w:rFonts w:ascii="Times New Roman"/>
          <w:b w:val="false"/>
          <w:i w:val="false"/>
          <w:color w:val="000000"/>
          <w:sz w:val="28"/>
        </w:rPr>
        <w:t>
</w:t>
      </w:r>
      <w:r>
        <w:rPr>
          <w:rFonts w:ascii="Times New Roman"/>
          <w:b w:val="false"/>
          <w:i w:val="false"/>
          <w:color w:val="000000"/>
          <w:sz w:val="28"/>
        </w:rPr>
        <w:t>
      Гарантийный взнос вносится в кассу или зачисляется на текущий счет Организатора.</w:t>
      </w:r>
      <w:r>
        <w:br/>
      </w:r>
      <w:r>
        <w:rPr>
          <w:rFonts w:ascii="Times New Roman"/>
          <w:b w:val="false"/>
          <w:i w:val="false"/>
          <w:color w:val="000000"/>
          <w:sz w:val="28"/>
        </w:rPr>
        <w:t>
</w:t>
      </w:r>
      <w:r>
        <w:rPr>
          <w:rFonts w:ascii="Times New Roman"/>
          <w:b w:val="false"/>
          <w:i w:val="false"/>
          <w:color w:val="000000"/>
          <w:sz w:val="28"/>
        </w:rPr>
        <w:t>
      Победителем на аукционе признается лицо, предложившее наиболее высокую цену и лучшие условия расчета. Победитель в течение десяти рабочих дней со дня проведения торгов оплачивает полную покупную стоимость приобретаемых ценностей, после чего заключает договор купли-продажи ценностей.</w:t>
      </w:r>
      <w:r>
        <w:br/>
      </w:r>
      <w:r>
        <w:rPr>
          <w:rFonts w:ascii="Times New Roman"/>
          <w:b w:val="false"/>
          <w:i w:val="false"/>
          <w:color w:val="000000"/>
          <w:sz w:val="28"/>
        </w:rPr>
        <w:t>
</w:t>
      </w:r>
      <w:r>
        <w:rPr>
          <w:rFonts w:ascii="Times New Roman"/>
          <w:b/>
          <w:i w:val="false"/>
          <w:color w:val="000000"/>
          <w:sz w:val="28"/>
        </w:rPr>
        <w:t>Сведения о ценностях, выставляемых на аукцион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3447"/>
        <w:gridCol w:w="2010"/>
        <w:gridCol w:w="2330"/>
        <w:gridCol w:w="1911"/>
        <w:gridCol w:w="2730"/>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Лот</w:t>
            </w:r>
            <w:r>
              <w:br/>
            </w:r>
            <w:r>
              <w:rPr>
                <w:rFonts w:ascii="Times New Roman"/>
                <w:b w:val="false"/>
                <w:i w:val="false"/>
                <w:color w:val="000000"/>
                <w:sz w:val="20"/>
              </w:rPr>
              <w:t>
</w:t>
            </w:r>
            <w:r>
              <w:rPr>
                <w:rFonts w:ascii="Times New Roman"/>
                <w:b/>
                <w:i w:val="false"/>
                <w:color w:val="000000"/>
                <w:sz w:val="20"/>
              </w:rPr>
              <w:t>№</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вида</w:t>
            </w:r>
            <w:r>
              <w:br/>
            </w:r>
            <w:r>
              <w:rPr>
                <w:rFonts w:ascii="Times New Roman"/>
                <w:b w:val="false"/>
                <w:i w:val="false"/>
                <w:color w:val="000000"/>
                <w:sz w:val="20"/>
              </w:rPr>
              <w:t>
</w:t>
            </w:r>
            <w:r>
              <w:rPr>
                <w:rFonts w:ascii="Times New Roman"/>
                <w:b/>
                <w:i w:val="false"/>
                <w:color w:val="000000"/>
                <w:sz w:val="20"/>
              </w:rPr>
              <w:t>ценностей</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Масса</w:t>
            </w:r>
            <w:r>
              <w:br/>
            </w:r>
            <w:r>
              <w:rPr>
                <w:rFonts w:ascii="Times New Roman"/>
                <w:b w:val="false"/>
                <w:i w:val="false"/>
                <w:color w:val="000000"/>
                <w:sz w:val="20"/>
              </w:rPr>
              <w:t>
</w:t>
            </w:r>
            <w:r>
              <w:rPr>
                <w:rFonts w:ascii="Times New Roman"/>
                <w:b/>
                <w:i w:val="false"/>
                <w:color w:val="000000"/>
                <w:sz w:val="20"/>
              </w:rPr>
              <w:t>химически</w:t>
            </w:r>
            <w:r>
              <w:br/>
            </w:r>
            <w:r>
              <w:rPr>
                <w:rFonts w:ascii="Times New Roman"/>
                <w:b w:val="false"/>
                <w:i w:val="false"/>
                <w:color w:val="000000"/>
                <w:sz w:val="20"/>
              </w:rPr>
              <w:t>
</w:t>
            </w:r>
            <w:r>
              <w:rPr>
                <w:rFonts w:ascii="Times New Roman"/>
                <w:b/>
                <w:i w:val="false"/>
                <w:color w:val="000000"/>
                <w:sz w:val="20"/>
              </w:rPr>
              <w:t>чистая</w:t>
            </w:r>
            <w:r>
              <w:br/>
            </w:r>
            <w:r>
              <w:rPr>
                <w:rFonts w:ascii="Times New Roman"/>
                <w:b w:val="false"/>
                <w:i w:val="false"/>
                <w:color w:val="000000"/>
                <w:sz w:val="20"/>
              </w:rPr>
              <w:t>
</w:t>
            </w:r>
            <w:r>
              <w:rPr>
                <w:rFonts w:ascii="Times New Roman"/>
                <w:b/>
                <w:i w:val="false"/>
                <w:color w:val="000000"/>
                <w:sz w:val="20"/>
              </w:rPr>
              <w:t>(грамм)</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Масса</w:t>
            </w:r>
            <w:r>
              <w:br/>
            </w:r>
            <w:r>
              <w:rPr>
                <w:rFonts w:ascii="Times New Roman"/>
                <w:b w:val="false"/>
                <w:i w:val="false"/>
                <w:color w:val="000000"/>
                <w:sz w:val="20"/>
              </w:rPr>
              <w:t>
</w:t>
            </w:r>
            <w:r>
              <w:rPr>
                <w:rFonts w:ascii="Times New Roman"/>
                <w:b/>
                <w:i w:val="false"/>
                <w:color w:val="000000"/>
                <w:sz w:val="20"/>
              </w:rPr>
              <w:t>лигатурная</w:t>
            </w:r>
            <w:r>
              <w:br/>
            </w:r>
            <w:r>
              <w:rPr>
                <w:rFonts w:ascii="Times New Roman"/>
                <w:b w:val="false"/>
                <w:i w:val="false"/>
                <w:color w:val="000000"/>
                <w:sz w:val="20"/>
              </w:rPr>
              <w:t>
</w:t>
            </w:r>
            <w:r>
              <w:rPr>
                <w:rFonts w:ascii="Times New Roman"/>
                <w:b/>
                <w:i w:val="false"/>
                <w:color w:val="000000"/>
                <w:sz w:val="20"/>
              </w:rPr>
              <w:t>(грамм)</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Стартовая</w:t>
            </w:r>
            <w:r>
              <w:br/>
            </w:r>
            <w:r>
              <w:rPr>
                <w:rFonts w:ascii="Times New Roman"/>
                <w:b w:val="false"/>
                <w:i w:val="false"/>
                <w:color w:val="000000"/>
                <w:sz w:val="20"/>
              </w:rPr>
              <w:t>
</w:t>
            </w:r>
            <w:r>
              <w:rPr>
                <w:rFonts w:ascii="Times New Roman"/>
                <w:b/>
                <w:i w:val="false"/>
                <w:color w:val="000000"/>
                <w:sz w:val="20"/>
              </w:rPr>
              <w:t>стоимость,</w:t>
            </w:r>
            <w:r>
              <w:br/>
            </w: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