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cac9" w14:textId="06bc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приеме, регистрации, учете, в том числе в электронном формате, и рассмотрении заявлений, сообщений, жалоб и иной информации о преступлениях, происшествиях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12 сентября 2011 года № 83. Зарегистрирован в Министерстве юстиции Республики Казахстан 11 ноября 2011 года № 7293. Утратил силу приказом Генерального Прокурора Республики Казахстан от 19 сентября 2014 года № 89</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19.09.2014 </w:t>
      </w:r>
      <w:r>
        <w:rPr>
          <w:rFonts w:ascii="Times New Roman"/>
          <w:b w:val="false"/>
          <w:i w:val="false"/>
          <w:color w:val="ff0000"/>
          <w:sz w:val="28"/>
        </w:rPr>
        <w:t>№ 89</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В целях обеспечения единого порядка приема, учета, в том числе в электронном формате, и рассмотрения заявлений, сообщений, жалоб и иной информации о преступлениях, происшествиях, руководствуясь </w:t>
      </w:r>
      <w:r>
        <w:rPr>
          <w:rFonts w:ascii="Times New Roman"/>
          <w:b w:val="false"/>
          <w:i w:val="false"/>
          <w:color w:val="000000"/>
          <w:sz w:val="28"/>
        </w:rPr>
        <w:t>подпунктом 4-1)</w:t>
      </w:r>
      <w:r>
        <w:rPr>
          <w:rFonts w:ascii="Times New Roman"/>
          <w:b w:val="false"/>
          <w:i w:val="false"/>
          <w:color w:val="000000"/>
          <w:sz w:val="28"/>
        </w:rPr>
        <w:t xml:space="preserve"> статьи 11 Закона Республики Казахстан "О Прокуратуре",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приеме, регистрации, учете, в том числе в электронном формате, и рассмотрении заявлений, сообщений, жалоб и иной информации о преступлениях, происшествиях.</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6 апреля 2011 года № 26 "Об утверждении Инструкции о приеме, регистрации, учете, в том числе в электронном формате, и рассмотрении заявлений, сообщений, жалоб и иной информации о преступлениях, происшествиях" (зарегистрированный в Реестре государственной регистрации нормативных правовых актов за № 6888, опубликованный в газете "Казахстанская правда" от 23.04.2011 г., № 138 (26559)).</w:t>
      </w:r>
      <w:r>
        <w:br/>
      </w:r>
      <w:r>
        <w:rPr>
          <w:rFonts w:ascii="Times New Roman"/>
          <w:b w:val="false"/>
          <w:i w:val="false"/>
          <w:color w:val="000000"/>
          <w:sz w:val="28"/>
        </w:rPr>
        <w:t>
</w:t>
      </w: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 обеспечить государственную регистрацию настоящего приказа в Министерстве юстиции Республики Казахстан, его официальное опубликование и направить субъектам правовой статистики и специальных учетов для исполнения.</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Председателя Комитета.</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2012 года.</w:t>
      </w:r>
    </w:p>
    <w:bookmarkEnd w:id="0"/>
    <w:p>
      <w:pPr>
        <w:spacing w:after="0"/>
        <w:ind w:left="0"/>
        <w:jc w:val="both"/>
      </w:pPr>
      <w:r>
        <w:rPr>
          <w:rFonts w:ascii="Times New Roman"/>
          <w:b w:val="false"/>
          <w:i/>
          <w:color w:val="000000"/>
          <w:sz w:val="28"/>
        </w:rPr>
        <w:t>      Генеральный Прокурор</w:t>
      </w:r>
      <w:r>
        <w:br/>
      </w:r>
      <w:r>
        <w:rPr>
          <w:rFonts w:ascii="Times New Roman"/>
          <w:b w:val="false"/>
          <w:i w:val="false"/>
          <w:color w:val="000000"/>
          <w:sz w:val="28"/>
        </w:rPr>
        <w:t>
</w:t>
      </w:r>
      <w:r>
        <w:rPr>
          <w:rFonts w:ascii="Times New Roman"/>
          <w:b w:val="false"/>
          <w:i/>
          <w:color w:val="000000"/>
          <w:sz w:val="28"/>
        </w:rPr>
        <w:t>      Республики Казахстан                       А. Даулбаев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Верховного Суда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 Б. Бекназаров</w:t>
      </w:r>
      <w:r>
        <w:br/>
      </w:r>
      <w:r>
        <w:rPr>
          <w:rFonts w:ascii="Times New Roman"/>
          <w:b w:val="false"/>
          <w:i w:val="false"/>
          <w:color w:val="000000"/>
          <w:sz w:val="28"/>
        </w:rPr>
        <w:t>
</w:t>
      </w:r>
      <w:r>
        <w:rPr>
          <w:rFonts w:ascii="Times New Roman"/>
          <w:b w:val="false"/>
          <w:i/>
          <w:color w:val="000000"/>
          <w:sz w:val="28"/>
        </w:rPr>
        <w:t>      13 октября 2011 года</w:t>
      </w:r>
    </w:p>
    <w:p>
      <w:pPr>
        <w:spacing w:after="0"/>
        <w:ind w:left="0"/>
        <w:jc w:val="both"/>
      </w:pPr>
      <w:r>
        <w:rPr>
          <w:rFonts w:ascii="Times New Roman"/>
          <w:b w:val="false"/>
          <w:i/>
          <w:color w:val="000000"/>
          <w:sz w:val="28"/>
        </w:rPr>
        <w:t>      Председатель Комитета</w:t>
      </w:r>
      <w:r>
        <w:br/>
      </w:r>
      <w:r>
        <w:rPr>
          <w:rFonts w:ascii="Times New Roman"/>
          <w:b w:val="false"/>
          <w:i w:val="false"/>
          <w:color w:val="000000"/>
          <w:sz w:val="28"/>
        </w:rPr>
        <w:t>
</w:t>
      </w:r>
      <w:r>
        <w:rPr>
          <w:rFonts w:ascii="Times New Roman"/>
          <w:b w:val="false"/>
          <w:i/>
          <w:color w:val="000000"/>
          <w:sz w:val="28"/>
        </w:rPr>
        <w:t>      национальной безопасности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Н. Абыкаев</w:t>
      </w:r>
      <w:r>
        <w:br/>
      </w:r>
      <w:r>
        <w:rPr>
          <w:rFonts w:ascii="Times New Roman"/>
          <w:b w:val="false"/>
          <w:i w:val="false"/>
          <w:color w:val="000000"/>
          <w:sz w:val="28"/>
        </w:rPr>
        <w:t>
</w:t>
      </w:r>
      <w:r>
        <w:rPr>
          <w:rFonts w:ascii="Times New Roman"/>
          <w:b w:val="false"/>
          <w:i/>
          <w:color w:val="000000"/>
          <w:sz w:val="28"/>
        </w:rPr>
        <w:t>      10 октября 2011 года</w:t>
      </w:r>
    </w:p>
    <w:p>
      <w:pPr>
        <w:spacing w:after="0"/>
        <w:ind w:left="0"/>
        <w:jc w:val="both"/>
      </w:pP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борьбе с экономической</w:t>
      </w:r>
      <w:r>
        <w:br/>
      </w:r>
      <w:r>
        <w:rPr>
          <w:rFonts w:ascii="Times New Roman"/>
          <w:b w:val="false"/>
          <w:i w:val="false"/>
          <w:color w:val="000000"/>
          <w:sz w:val="28"/>
        </w:rPr>
        <w:t>
</w:t>
      </w:r>
      <w:r>
        <w:rPr>
          <w:rFonts w:ascii="Times New Roman"/>
          <w:b w:val="false"/>
          <w:i/>
          <w:color w:val="000000"/>
          <w:sz w:val="28"/>
        </w:rPr>
        <w:t>      и коррупционной преступностью</w:t>
      </w:r>
      <w:r>
        <w:br/>
      </w:r>
      <w:r>
        <w:rPr>
          <w:rFonts w:ascii="Times New Roman"/>
          <w:b w:val="false"/>
          <w:i w:val="false"/>
          <w:color w:val="000000"/>
          <w:sz w:val="28"/>
        </w:rPr>
        <w:t>
</w:t>
      </w:r>
      <w:r>
        <w:rPr>
          <w:rFonts w:ascii="Times New Roman"/>
          <w:b w:val="false"/>
          <w:i/>
          <w:color w:val="000000"/>
          <w:sz w:val="28"/>
        </w:rPr>
        <w:t>      (финансовой полиции)</w:t>
      </w:r>
      <w:r>
        <w:br/>
      </w:r>
      <w:r>
        <w:rPr>
          <w:rFonts w:ascii="Times New Roman"/>
          <w:b w:val="false"/>
          <w:i w:val="false"/>
          <w:color w:val="000000"/>
          <w:sz w:val="28"/>
        </w:rPr>
        <w:t>
</w:t>
      </w:r>
      <w:r>
        <w:rPr>
          <w:rFonts w:ascii="Times New Roman"/>
          <w:b w:val="false"/>
          <w:i/>
          <w:color w:val="000000"/>
          <w:sz w:val="28"/>
        </w:rPr>
        <w:t>      _______________ К. Кожамжаров</w:t>
      </w:r>
      <w:r>
        <w:br/>
      </w:r>
      <w:r>
        <w:rPr>
          <w:rFonts w:ascii="Times New Roman"/>
          <w:b w:val="false"/>
          <w:i w:val="false"/>
          <w:color w:val="000000"/>
          <w:sz w:val="28"/>
        </w:rPr>
        <w:t>
</w:t>
      </w:r>
      <w:r>
        <w:rPr>
          <w:rFonts w:ascii="Times New Roman"/>
          <w:b w:val="false"/>
          <w:i/>
          <w:color w:val="000000"/>
          <w:sz w:val="28"/>
        </w:rPr>
        <w:t>      17 сентября 2011 года</w:t>
      </w:r>
    </w:p>
    <w:p>
      <w:pPr>
        <w:spacing w:after="0"/>
        <w:ind w:left="0"/>
        <w:jc w:val="both"/>
      </w:pPr>
      <w:r>
        <w:rPr>
          <w:rFonts w:ascii="Times New Roman"/>
          <w:b w:val="false"/>
          <w:i/>
          <w:color w:val="000000"/>
          <w:sz w:val="28"/>
        </w:rPr>
        <w:t>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К. Касымов</w:t>
      </w:r>
      <w:r>
        <w:br/>
      </w:r>
      <w:r>
        <w:rPr>
          <w:rFonts w:ascii="Times New Roman"/>
          <w:b w:val="false"/>
          <w:i w:val="false"/>
          <w:color w:val="000000"/>
          <w:sz w:val="28"/>
        </w:rPr>
        <w:t>
</w:t>
      </w:r>
      <w:r>
        <w:rPr>
          <w:rFonts w:ascii="Times New Roman"/>
          <w:b w:val="false"/>
          <w:i/>
          <w:color w:val="000000"/>
          <w:sz w:val="28"/>
        </w:rPr>
        <w:t>      16 сентября 2011 года</w:t>
      </w:r>
    </w:p>
    <w:p>
      <w:pPr>
        <w:spacing w:after="0"/>
        <w:ind w:left="0"/>
        <w:jc w:val="both"/>
      </w:pPr>
      <w:r>
        <w:rPr>
          <w:rFonts w:ascii="Times New Roman"/>
          <w:b w:val="false"/>
          <w:i/>
          <w:color w:val="000000"/>
          <w:sz w:val="28"/>
        </w:rPr>
        <w:t>      Министр обороны</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А. Джаксыбеков</w:t>
      </w:r>
      <w:r>
        <w:br/>
      </w:r>
      <w:r>
        <w:rPr>
          <w:rFonts w:ascii="Times New Roman"/>
          <w:b w:val="false"/>
          <w:i w:val="false"/>
          <w:color w:val="000000"/>
          <w:sz w:val="28"/>
        </w:rPr>
        <w:t>
</w:t>
      </w:r>
      <w:r>
        <w:rPr>
          <w:rFonts w:ascii="Times New Roman"/>
          <w:b w:val="false"/>
          <w:i/>
          <w:color w:val="000000"/>
          <w:sz w:val="28"/>
        </w:rPr>
        <w:t>      14 сентября 2011 года</w:t>
      </w:r>
    </w:p>
    <w:p>
      <w:pPr>
        <w:spacing w:after="0"/>
        <w:ind w:left="0"/>
        <w:jc w:val="both"/>
      </w:pP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Б. Жамишев</w:t>
      </w:r>
      <w:r>
        <w:br/>
      </w:r>
      <w:r>
        <w:rPr>
          <w:rFonts w:ascii="Times New Roman"/>
          <w:b w:val="false"/>
          <w:i w:val="false"/>
          <w:color w:val="000000"/>
          <w:sz w:val="28"/>
        </w:rPr>
        <w:t>
</w:t>
      </w:r>
      <w:r>
        <w:rPr>
          <w:rFonts w:ascii="Times New Roman"/>
          <w:b w:val="false"/>
          <w:i/>
          <w:color w:val="000000"/>
          <w:sz w:val="28"/>
        </w:rPr>
        <w:t>      2011 года</w:t>
      </w:r>
    </w:p>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 чрезвычайным ситуациям</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В. Божко</w:t>
      </w:r>
      <w:r>
        <w:br/>
      </w:r>
      <w:r>
        <w:rPr>
          <w:rFonts w:ascii="Times New Roman"/>
          <w:b w:val="false"/>
          <w:i w:val="false"/>
          <w:color w:val="000000"/>
          <w:sz w:val="28"/>
        </w:rPr>
        <w:t>
</w:t>
      </w:r>
      <w:r>
        <w:rPr>
          <w:rFonts w:ascii="Times New Roman"/>
          <w:b w:val="false"/>
          <w:i/>
          <w:color w:val="000000"/>
          <w:sz w:val="28"/>
        </w:rPr>
        <w:t>      7 октября 2011 года</w:t>
      </w:r>
    </w:p>
    <w:bookmarkStart w:name="z7" w:id="1"/>
    <w:p>
      <w:pPr>
        <w:spacing w:after="0"/>
        <w:ind w:left="0"/>
        <w:jc w:val="both"/>
      </w:pPr>
      <w:r>
        <w:rPr>
          <w:rFonts w:ascii="Times New Roman"/>
          <w:b w:val="false"/>
          <w:i w:val="false"/>
          <w:color w:val="000000"/>
          <w:sz w:val="28"/>
        </w:rPr>
        <w:t xml:space="preserve">
Утверждена приказом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сентября 2011 года № 83</w:t>
      </w:r>
    </w:p>
    <w:bookmarkEnd w:id="1"/>
    <w:bookmarkStart w:name="z8" w:id="2"/>
    <w:p>
      <w:pPr>
        <w:spacing w:after="0"/>
        <w:ind w:left="0"/>
        <w:jc w:val="left"/>
      </w:pPr>
      <w:r>
        <w:rPr>
          <w:rFonts w:ascii="Times New Roman"/>
          <w:b/>
          <w:i w:val="false"/>
          <w:color w:val="000000"/>
        </w:rPr>
        <w:t xml:space="preserve"> 
Инструкция</w:t>
      </w:r>
      <w:r>
        <w:br/>
      </w:r>
      <w:r>
        <w:rPr>
          <w:rFonts w:ascii="Times New Roman"/>
          <w:b/>
          <w:i w:val="false"/>
          <w:color w:val="000000"/>
        </w:rPr>
        <w:t>
о приеме, регистрации, учете, в том числе в электронном</w:t>
      </w:r>
      <w:r>
        <w:br/>
      </w:r>
      <w:r>
        <w:rPr>
          <w:rFonts w:ascii="Times New Roman"/>
          <w:b/>
          <w:i w:val="false"/>
          <w:color w:val="000000"/>
        </w:rPr>
        <w:t>
формате, и рассмотрении заявлений, сообщений, жалоб и иной</w:t>
      </w:r>
      <w:r>
        <w:br/>
      </w:r>
      <w:r>
        <w:rPr>
          <w:rFonts w:ascii="Times New Roman"/>
          <w:b/>
          <w:i w:val="false"/>
          <w:color w:val="000000"/>
        </w:rPr>
        <w:t>
информации о преступлениях, происшествиях</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Настоящая Инструкция устанавливает единый порядок приема, регистрации, учета, в том числе в электронном формате, и рассмотрения заявлений, сообщений, жалоб и иной информации о преступлениях, происшествиях органами уголовного преследования, а также приема, регистрации, учета и рассмотрения жалоб о привлечении лица к уголовной ответственности по делам частного обвинения в районных и приравненных к ним судах (далее - Инструкция).</w:t>
      </w:r>
      <w:r>
        <w:br/>
      </w:r>
      <w:r>
        <w:rPr>
          <w:rFonts w:ascii="Times New Roman"/>
          <w:b w:val="false"/>
          <w:i w:val="false"/>
          <w:color w:val="000000"/>
          <w:sz w:val="28"/>
        </w:rPr>
        <w:t>
</w:t>
      </w:r>
      <w:r>
        <w:rPr>
          <w:rFonts w:ascii="Times New Roman"/>
          <w:b w:val="false"/>
          <w:i w:val="false"/>
          <w:color w:val="000000"/>
          <w:sz w:val="28"/>
        </w:rPr>
        <w:t>
      При осуществлении электронной регистрации органы уголовного преследования и прокуратуры, суды по делам частного обвинения, руководствуются </w:t>
      </w:r>
      <w:r>
        <w:rPr>
          <w:rFonts w:ascii="Times New Roman"/>
          <w:b w:val="false"/>
          <w:i w:val="false"/>
          <w:color w:val="000000"/>
          <w:sz w:val="28"/>
        </w:rPr>
        <w:t>Инструкцией</w:t>
      </w:r>
      <w:r>
        <w:rPr>
          <w:rFonts w:ascii="Times New Roman"/>
          <w:b w:val="false"/>
          <w:i w:val="false"/>
          <w:color w:val="000000"/>
          <w:sz w:val="28"/>
        </w:rPr>
        <w:t xml:space="preserve"> по ведению единого карточного учета заявлений и сообщений о преступлениях, уголовных дел, результатов их расследования и судебного рассмотрения (Единая унифицированная статистическая система), утвержденной приказом Генерального Прокурора Республики Казахстан от 17 июня 2005 года № 27, зарегистрированном в Реестре государственной регистрации нормативных правовых актов за № 3704 (далее - приказ ГП РК № 27), а также настоящей Инструкцией.</w:t>
      </w:r>
      <w:r>
        <w:br/>
      </w:r>
      <w:r>
        <w:rPr>
          <w:rFonts w:ascii="Times New Roman"/>
          <w:b w:val="false"/>
          <w:i w:val="false"/>
          <w:color w:val="000000"/>
          <w:sz w:val="28"/>
        </w:rPr>
        <w:t>
</w:t>
      </w:r>
      <w:r>
        <w:rPr>
          <w:rFonts w:ascii="Times New Roman"/>
          <w:b w:val="false"/>
          <w:i w:val="false"/>
          <w:color w:val="000000"/>
          <w:sz w:val="28"/>
        </w:rPr>
        <w:t xml:space="preserve">
      Регистрация заявлений, сообщений и иной информации о преступлениях, происшествиях органами уголовного преследования производится в бумажных документах или в электронном формате, с действующим порядком их учета и выставления соответствующих информационных учетных документов. </w:t>
      </w:r>
      <w:r>
        <w:br/>
      </w:r>
      <w:r>
        <w:rPr>
          <w:rFonts w:ascii="Times New Roman"/>
          <w:b w:val="false"/>
          <w:i w:val="false"/>
          <w:color w:val="000000"/>
          <w:sz w:val="28"/>
        </w:rPr>
        <w:t>
</w:t>
      </w:r>
      <w:r>
        <w:rPr>
          <w:rFonts w:ascii="Times New Roman"/>
          <w:b w:val="false"/>
          <w:i w:val="false"/>
          <w:color w:val="000000"/>
          <w:sz w:val="28"/>
        </w:rPr>
        <w:t>
      2. В настоящей Инструкции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прием информации о преступлениях, происшествиях - действие должностного лица, обладающего полномочиями по принятию заявлений, сообщений, жалоб и иной информации о преступлениях, происшествиях;</w:t>
      </w:r>
      <w:r>
        <w:br/>
      </w:r>
      <w:r>
        <w:rPr>
          <w:rFonts w:ascii="Times New Roman"/>
          <w:b w:val="false"/>
          <w:i w:val="false"/>
          <w:color w:val="000000"/>
          <w:sz w:val="28"/>
        </w:rPr>
        <w:t>
</w:t>
      </w:r>
      <w:r>
        <w:rPr>
          <w:rFonts w:ascii="Times New Roman"/>
          <w:b w:val="false"/>
          <w:i w:val="false"/>
          <w:color w:val="000000"/>
          <w:sz w:val="28"/>
        </w:rPr>
        <w:t>
      2) регистрация, в том числе в электронном формате, информации о преступлениях, происшествиях - фиксация в Книге учета заявлений, сообщений и иной информации о преступлениях, происшествиях (далее - КУЗИ)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кратких данных по содержанию информации о преступлениях, происшествиях и других данных, присвоение номера каждому поступающему заявлению, сообщению и иной информации о преступлениях, происшествиях;</w:t>
      </w:r>
      <w:r>
        <w:br/>
      </w:r>
      <w:r>
        <w:rPr>
          <w:rFonts w:ascii="Times New Roman"/>
          <w:b w:val="false"/>
          <w:i w:val="false"/>
          <w:color w:val="000000"/>
          <w:sz w:val="28"/>
        </w:rPr>
        <w:t>
</w:t>
      </w:r>
      <w:r>
        <w:rPr>
          <w:rFonts w:ascii="Times New Roman"/>
          <w:b w:val="false"/>
          <w:i w:val="false"/>
          <w:color w:val="000000"/>
          <w:sz w:val="28"/>
        </w:rPr>
        <w:t>
      3) учет информации о преступлениях, происшествиях - фиксирование сведений по приему и рассмотрению информации о преступлениях, происшествиях и их отражение в отчетности;</w:t>
      </w:r>
      <w:r>
        <w:br/>
      </w:r>
      <w:r>
        <w:rPr>
          <w:rFonts w:ascii="Times New Roman"/>
          <w:b w:val="false"/>
          <w:i w:val="false"/>
          <w:color w:val="000000"/>
          <w:sz w:val="28"/>
        </w:rPr>
        <w:t>
</w:t>
      </w:r>
      <w:r>
        <w:rPr>
          <w:rFonts w:ascii="Times New Roman"/>
          <w:b w:val="false"/>
          <w:i w:val="false"/>
          <w:color w:val="000000"/>
          <w:sz w:val="28"/>
        </w:rPr>
        <w:t>
      4) рассмотрение информации о преступлениях, происшествиях - проведение должностным лицом (в пределах своей компетенции) по зарегистрированному заявлению, сообщению о преступлениях проверочных мероприятий и принятие процессуального решения по нему, в соответствии с Уголовно-процессуальным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УПК РК);</w:t>
      </w:r>
      <w:r>
        <w:br/>
      </w:r>
      <w:r>
        <w:rPr>
          <w:rFonts w:ascii="Times New Roman"/>
          <w:b w:val="false"/>
          <w:i w:val="false"/>
          <w:color w:val="000000"/>
          <w:sz w:val="28"/>
        </w:rPr>
        <w:t>
</w:t>
      </w:r>
      <w:r>
        <w:rPr>
          <w:rFonts w:ascii="Times New Roman"/>
          <w:b w:val="false"/>
          <w:i w:val="false"/>
          <w:color w:val="000000"/>
          <w:sz w:val="28"/>
        </w:rPr>
        <w:t xml:space="preserve">
      5) учетно-регистрационная дисциплина - обязательное соблюдение всеми субъектами установленных норм и правил, регламентирующих порядок приема, регистрации, учета и рассмотрения заявлений, сообщений и иной информации о преступлениях, порядка и сроков выставления информационных учетных документов; </w:t>
      </w:r>
      <w:r>
        <w:br/>
      </w:r>
      <w:r>
        <w:rPr>
          <w:rFonts w:ascii="Times New Roman"/>
          <w:b w:val="false"/>
          <w:i w:val="false"/>
          <w:color w:val="000000"/>
          <w:sz w:val="28"/>
        </w:rPr>
        <w:t>
</w:t>
      </w:r>
      <w:r>
        <w:rPr>
          <w:rFonts w:ascii="Times New Roman"/>
          <w:b w:val="false"/>
          <w:i w:val="false"/>
          <w:color w:val="000000"/>
          <w:sz w:val="28"/>
        </w:rPr>
        <w:t>
      6) укрытое от регистрации заявление, сообщение о преступлении - это заявление, сообщение, содержащее признаки какого-либо состава преступления, не зарегистрированное в КУЗИ лицом, получившим его непосредственно, или лицом, ответственным за его регистрацию;</w:t>
      </w:r>
      <w:r>
        <w:br/>
      </w:r>
      <w:r>
        <w:rPr>
          <w:rFonts w:ascii="Times New Roman"/>
          <w:b w:val="false"/>
          <w:i w:val="false"/>
          <w:color w:val="000000"/>
          <w:sz w:val="28"/>
        </w:rPr>
        <w:t>
</w:t>
      </w:r>
      <w:r>
        <w:rPr>
          <w:rFonts w:ascii="Times New Roman"/>
          <w:b w:val="false"/>
          <w:i w:val="false"/>
          <w:color w:val="000000"/>
          <w:sz w:val="28"/>
        </w:rPr>
        <w:t>
      7) укрытое от учета преступление - это преступление, по которому, несмотря на наличие поводов, и достаточных оснований к возбуждению уголовного дела, предусмотренных </w:t>
      </w:r>
      <w:r>
        <w:rPr>
          <w:rFonts w:ascii="Times New Roman"/>
          <w:b w:val="false"/>
          <w:i w:val="false"/>
          <w:color w:val="000000"/>
          <w:sz w:val="28"/>
        </w:rPr>
        <w:t>статьей 177</w:t>
      </w:r>
      <w:r>
        <w:rPr>
          <w:rFonts w:ascii="Times New Roman"/>
          <w:b w:val="false"/>
          <w:i w:val="false"/>
          <w:color w:val="000000"/>
          <w:sz w:val="28"/>
        </w:rPr>
        <w:t xml:space="preserve"> УПК РК, органами уголовного преследования не приняты меры к постановке его на учет;</w:t>
      </w:r>
      <w:r>
        <w:br/>
      </w:r>
      <w:r>
        <w:rPr>
          <w:rFonts w:ascii="Times New Roman"/>
          <w:b w:val="false"/>
          <w:i w:val="false"/>
          <w:color w:val="000000"/>
          <w:sz w:val="28"/>
        </w:rPr>
        <w:t>
</w:t>
      </w:r>
      <w:r>
        <w:rPr>
          <w:rFonts w:ascii="Times New Roman"/>
          <w:b w:val="false"/>
          <w:i w:val="false"/>
          <w:color w:val="000000"/>
          <w:sz w:val="28"/>
        </w:rPr>
        <w:t xml:space="preserve">
      Преступление не является укрытым, когда органом уголовного преследования в связи с неготовностью результатов отдельных проверочных действий (заключения экспертизы, актов налоговых проверок, международных поручений либо других актов ревизий) по истечении допустимого срока УПК РК доследственной проверки, при отсутствии признаков состава преступления принято решение об отказе в возбуждении уголовного дела, и прокурору направлено ходатайство о его отмене. </w:t>
      </w:r>
      <w:r>
        <w:br/>
      </w:r>
      <w:r>
        <w:rPr>
          <w:rFonts w:ascii="Times New Roman"/>
          <w:b w:val="false"/>
          <w:i w:val="false"/>
          <w:color w:val="000000"/>
          <w:sz w:val="28"/>
        </w:rPr>
        <w:t>
</w:t>
      </w:r>
      <w:r>
        <w:rPr>
          <w:rFonts w:ascii="Times New Roman"/>
          <w:b w:val="false"/>
          <w:i w:val="false"/>
          <w:color w:val="000000"/>
          <w:sz w:val="28"/>
        </w:rPr>
        <w:t>
      Подлежит исключению из числа укрытых преступлений, уголовное дело о котором в последующем прекращено по реабилитирующим основаниям или вынесен оправдательный приговор. В случае отмены этих решений, преступления вновь ставятся органами уголовного преследования и прокурором на учет как укрытые;</w:t>
      </w:r>
      <w:r>
        <w:br/>
      </w:r>
      <w:r>
        <w:rPr>
          <w:rFonts w:ascii="Times New Roman"/>
          <w:b w:val="false"/>
          <w:i w:val="false"/>
          <w:color w:val="000000"/>
          <w:sz w:val="28"/>
        </w:rPr>
        <w:t>
</w:t>
      </w:r>
      <w:r>
        <w:rPr>
          <w:rFonts w:ascii="Times New Roman"/>
          <w:b w:val="false"/>
          <w:i w:val="false"/>
          <w:color w:val="000000"/>
          <w:sz w:val="28"/>
        </w:rPr>
        <w:t>
      8) заведомо ложное обращение о преступлении - это сообщение физического или юридического лица заведомо ложных сведений о якобы готовящемся или совершенном преступлении, инициированное из корыстных побуждений. При этом обращение должно быть адресовано только органам, имеющим право возбудить уголовное дело в соответствии с уголовно-процессуальным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должностным лицам, являющимся их сотрудниками, и зарегистрировано в КУЗИ.</w:t>
      </w:r>
      <w:r>
        <w:br/>
      </w:r>
      <w:r>
        <w:rPr>
          <w:rFonts w:ascii="Times New Roman"/>
          <w:b w:val="false"/>
          <w:i w:val="false"/>
          <w:color w:val="000000"/>
          <w:sz w:val="28"/>
        </w:rPr>
        <w:t>
</w:t>
      </w:r>
      <w:r>
        <w:rPr>
          <w:rFonts w:ascii="Times New Roman"/>
          <w:b w:val="false"/>
          <w:i w:val="false"/>
          <w:color w:val="000000"/>
          <w:sz w:val="28"/>
        </w:rPr>
        <w:t>
      В случае выявления факта регистрации заведомо ложного обращения о преступлении, прокурором или органом уголовного преследования принимаются меры для незамедлительного прекращения проверочных мероприятий и принятия по данному заявлению решения об отказе в возбуждении уголовного дела по реабилитирующим основаниям;</w:t>
      </w:r>
      <w:r>
        <w:br/>
      </w:r>
      <w:r>
        <w:rPr>
          <w:rFonts w:ascii="Times New Roman"/>
          <w:b w:val="false"/>
          <w:i w:val="false"/>
          <w:color w:val="000000"/>
          <w:sz w:val="28"/>
        </w:rPr>
        <w:t>
</w:t>
      </w:r>
      <w:r>
        <w:rPr>
          <w:rFonts w:ascii="Times New Roman"/>
          <w:b w:val="false"/>
          <w:i w:val="false"/>
          <w:color w:val="000000"/>
          <w:sz w:val="28"/>
        </w:rPr>
        <w:t>
      9) КУЗИ - документ строгой отчетности, содержащий сведения о зарегистрированных информациях, заявлениях и сообщениях о преступлениях, происшествиях и принятых по ним процессуальных решениях.</w:t>
      </w:r>
      <w:r>
        <w:br/>
      </w:r>
      <w:r>
        <w:rPr>
          <w:rFonts w:ascii="Times New Roman"/>
          <w:b w:val="false"/>
          <w:i w:val="false"/>
          <w:color w:val="000000"/>
          <w:sz w:val="28"/>
        </w:rPr>
        <w:t>
</w:t>
      </w:r>
      <w:r>
        <w:rPr>
          <w:rFonts w:ascii="Times New Roman"/>
          <w:b w:val="false"/>
          <w:i w:val="false"/>
          <w:color w:val="000000"/>
          <w:sz w:val="28"/>
        </w:rPr>
        <w:t>
      10) к основным нарушениям учетно-регистрационной дисциплины следует отнести:</w:t>
      </w:r>
      <w:r>
        <w:br/>
      </w:r>
      <w:r>
        <w:rPr>
          <w:rFonts w:ascii="Times New Roman"/>
          <w:b w:val="false"/>
          <w:i w:val="false"/>
          <w:color w:val="000000"/>
          <w:sz w:val="28"/>
        </w:rPr>
        <w:t>
</w:t>
      </w:r>
      <w:r>
        <w:rPr>
          <w:rFonts w:ascii="Times New Roman"/>
          <w:b w:val="false"/>
          <w:i w:val="false"/>
          <w:color w:val="000000"/>
          <w:sz w:val="28"/>
        </w:rPr>
        <w:t>
      укрытие от регистрации заявлений, сообщений о преступлениях сотрудниками органов уголовного преследования, полученных непосредственно от физических и юридических лиц;</w:t>
      </w:r>
      <w:r>
        <w:br/>
      </w:r>
      <w:r>
        <w:rPr>
          <w:rFonts w:ascii="Times New Roman"/>
          <w:b w:val="false"/>
          <w:i w:val="false"/>
          <w:color w:val="000000"/>
          <w:sz w:val="28"/>
        </w:rPr>
        <w:t>
</w:t>
      </w:r>
      <w:r>
        <w:rPr>
          <w:rFonts w:ascii="Times New Roman"/>
          <w:b w:val="false"/>
          <w:i w:val="false"/>
          <w:color w:val="000000"/>
          <w:sz w:val="28"/>
        </w:rPr>
        <w:t>
      укрытое от регистрации заявление, сообщение о преступлении;</w:t>
      </w:r>
      <w:r>
        <w:br/>
      </w:r>
      <w:r>
        <w:rPr>
          <w:rFonts w:ascii="Times New Roman"/>
          <w:b w:val="false"/>
          <w:i w:val="false"/>
          <w:color w:val="000000"/>
          <w:sz w:val="28"/>
        </w:rPr>
        <w:t>
</w:t>
      </w:r>
      <w:r>
        <w:rPr>
          <w:rFonts w:ascii="Times New Roman"/>
          <w:b w:val="false"/>
          <w:i w:val="false"/>
          <w:color w:val="000000"/>
          <w:sz w:val="28"/>
        </w:rPr>
        <w:t>
      укрытое от учета преступление путем непринятия мер к регистрации в КУЗИ, в том числе:</w:t>
      </w:r>
      <w:r>
        <w:br/>
      </w:r>
      <w:r>
        <w:rPr>
          <w:rFonts w:ascii="Times New Roman"/>
          <w:b w:val="false"/>
          <w:i w:val="false"/>
          <w:color w:val="000000"/>
          <w:sz w:val="28"/>
        </w:rPr>
        <w:t>
</w:t>
      </w:r>
      <w:r>
        <w:rPr>
          <w:rFonts w:ascii="Times New Roman"/>
          <w:b w:val="false"/>
          <w:i w:val="false"/>
          <w:color w:val="000000"/>
          <w:sz w:val="28"/>
        </w:rPr>
        <w:t xml:space="preserve">
      прямое укрытие должностного лица от регистрации, заявления, сообщения и иной информации о преступлении, путем отказа в приеме или уничтожения заявления и сообщения о преступлении; </w:t>
      </w:r>
      <w:r>
        <w:br/>
      </w:r>
      <w:r>
        <w:rPr>
          <w:rFonts w:ascii="Times New Roman"/>
          <w:b w:val="false"/>
          <w:i w:val="false"/>
          <w:color w:val="000000"/>
          <w:sz w:val="28"/>
        </w:rPr>
        <w:t>
</w:t>
      </w:r>
      <w:r>
        <w:rPr>
          <w:rFonts w:ascii="Times New Roman"/>
          <w:b w:val="false"/>
          <w:i w:val="false"/>
          <w:color w:val="000000"/>
          <w:sz w:val="28"/>
        </w:rPr>
        <w:t>
      необоснованное возбуждение административного дела;</w:t>
      </w:r>
      <w:r>
        <w:br/>
      </w:r>
      <w:r>
        <w:rPr>
          <w:rFonts w:ascii="Times New Roman"/>
          <w:b w:val="false"/>
          <w:i w:val="false"/>
          <w:color w:val="000000"/>
          <w:sz w:val="28"/>
        </w:rPr>
        <w:t>
</w:t>
      </w:r>
      <w:r>
        <w:rPr>
          <w:rFonts w:ascii="Times New Roman"/>
          <w:b w:val="false"/>
          <w:i w:val="false"/>
          <w:color w:val="000000"/>
          <w:sz w:val="28"/>
        </w:rPr>
        <w:t>
      списание материалов проверки в номенклатурное дело;</w:t>
      </w:r>
      <w:r>
        <w:br/>
      </w:r>
      <w:r>
        <w:rPr>
          <w:rFonts w:ascii="Times New Roman"/>
          <w:b w:val="false"/>
          <w:i w:val="false"/>
          <w:color w:val="000000"/>
          <w:sz w:val="28"/>
        </w:rPr>
        <w:t>
</w:t>
      </w:r>
      <w:r>
        <w:rPr>
          <w:rFonts w:ascii="Times New Roman"/>
          <w:b w:val="false"/>
          <w:i w:val="false"/>
          <w:color w:val="000000"/>
          <w:sz w:val="28"/>
        </w:rPr>
        <w:t>
      необоснованная передача в суд материалов по делам частного обвинения;</w:t>
      </w:r>
      <w:r>
        <w:br/>
      </w:r>
      <w:r>
        <w:rPr>
          <w:rFonts w:ascii="Times New Roman"/>
          <w:b w:val="false"/>
          <w:i w:val="false"/>
          <w:color w:val="000000"/>
          <w:sz w:val="28"/>
        </w:rPr>
        <w:t>
</w:t>
      </w:r>
      <w:r>
        <w:rPr>
          <w:rFonts w:ascii="Times New Roman"/>
          <w:b w:val="false"/>
          <w:i w:val="false"/>
          <w:color w:val="000000"/>
          <w:sz w:val="28"/>
        </w:rPr>
        <w:t>
      не выделение из уголовного дела материалов проверки и непринятия решения о возбуждении уголовного дела по фактам, имеющим признаки другого состава преступления;</w:t>
      </w:r>
      <w:r>
        <w:br/>
      </w:r>
      <w:r>
        <w:rPr>
          <w:rFonts w:ascii="Times New Roman"/>
          <w:b w:val="false"/>
          <w:i w:val="false"/>
          <w:color w:val="000000"/>
          <w:sz w:val="28"/>
        </w:rPr>
        <w:t>
</w:t>
      </w:r>
      <w:r>
        <w:rPr>
          <w:rFonts w:ascii="Times New Roman"/>
          <w:b w:val="false"/>
          <w:i w:val="false"/>
          <w:color w:val="000000"/>
          <w:sz w:val="28"/>
        </w:rPr>
        <w:t>
      необоснованное приобщение материала доследственной проверки к другому материалу и непринятия по нему решения о возбуждении уголовного дела при наличии признаков состава преступления;</w:t>
      </w:r>
      <w:r>
        <w:br/>
      </w:r>
      <w:r>
        <w:rPr>
          <w:rFonts w:ascii="Times New Roman"/>
          <w:b w:val="false"/>
          <w:i w:val="false"/>
          <w:color w:val="000000"/>
          <w:sz w:val="28"/>
        </w:rPr>
        <w:t>
</w:t>
      </w:r>
      <w:r>
        <w:rPr>
          <w:rFonts w:ascii="Times New Roman"/>
          <w:b w:val="false"/>
          <w:i w:val="false"/>
          <w:color w:val="000000"/>
          <w:sz w:val="28"/>
        </w:rPr>
        <w:t>
      необоснованного вынесения постановления об отказе в возбуждении уголовного дела по реабилитирующим основаниям;</w:t>
      </w:r>
      <w:r>
        <w:br/>
      </w:r>
      <w:r>
        <w:rPr>
          <w:rFonts w:ascii="Times New Roman"/>
          <w:b w:val="false"/>
          <w:i w:val="false"/>
          <w:color w:val="000000"/>
          <w:sz w:val="28"/>
        </w:rPr>
        <w:t>
</w:t>
      </w:r>
      <w:r>
        <w:rPr>
          <w:rFonts w:ascii="Times New Roman"/>
          <w:b w:val="false"/>
          <w:i w:val="false"/>
          <w:color w:val="000000"/>
          <w:sz w:val="28"/>
        </w:rPr>
        <w:t>
      отметки в КУЗИ без фактического направления по территориальности (подследственности), а также отметки в КУЗИ без фактического приобщения к ранее зарегистрированному уголовному делу (материалу).</w:t>
      </w:r>
      <w:r>
        <w:br/>
      </w:r>
      <w:r>
        <w:rPr>
          <w:rFonts w:ascii="Times New Roman"/>
          <w:b w:val="false"/>
          <w:i w:val="false"/>
          <w:color w:val="000000"/>
          <w:sz w:val="28"/>
        </w:rPr>
        <w:t>
</w:t>
      </w:r>
      <w:r>
        <w:rPr>
          <w:rFonts w:ascii="Times New Roman"/>
          <w:b w:val="false"/>
          <w:i w:val="false"/>
          <w:color w:val="000000"/>
          <w:sz w:val="28"/>
        </w:rPr>
        <w:t>
      3. Вся информация о преступлениях, происшествиях, в зависимости от ее содержания, подразделяется на заявления, сообщения, жалобы и иную информацию о преступлениях, происшествиях, которые могут быть поданы как в письменной, так и в устной форме.</w:t>
      </w:r>
      <w:r>
        <w:br/>
      </w:r>
      <w:r>
        <w:rPr>
          <w:rFonts w:ascii="Times New Roman"/>
          <w:b w:val="false"/>
          <w:i w:val="false"/>
          <w:color w:val="000000"/>
          <w:sz w:val="28"/>
        </w:rPr>
        <w:t>
</w:t>
      </w:r>
      <w:r>
        <w:rPr>
          <w:rFonts w:ascii="Times New Roman"/>
          <w:b w:val="false"/>
          <w:i w:val="false"/>
          <w:color w:val="000000"/>
          <w:sz w:val="28"/>
        </w:rPr>
        <w:t>
      Письменными являются: заявления граждан; явка с повинной; заявления юридических лиц; письменное сообщение должностного лица государственного органа или лица, осуществляющего управленческие функции в организации; рапорт о непосредственном обнаружении сведений о преступлении должностными лицами и органами, правомочными возбудить уголовное дело. Письменное заявление должно быть подписано лицом, от которого оно исходит.</w:t>
      </w:r>
      <w:r>
        <w:br/>
      </w:r>
      <w:r>
        <w:rPr>
          <w:rFonts w:ascii="Times New Roman"/>
          <w:b w:val="false"/>
          <w:i w:val="false"/>
          <w:color w:val="000000"/>
          <w:sz w:val="28"/>
        </w:rPr>
        <w:t>
</w:t>
      </w:r>
      <w:r>
        <w:rPr>
          <w:rFonts w:ascii="Times New Roman"/>
          <w:b w:val="false"/>
          <w:i w:val="false"/>
          <w:color w:val="000000"/>
          <w:sz w:val="28"/>
        </w:rPr>
        <w:t>
      Заявитель предупреждается об уголовной ответственности за заведомо ложный донос, о чем на заявлении производится отметка, удостоверенная подписью заявителя, непосредственно обратившегося в орган уголовного преследования.</w:t>
      </w:r>
      <w:r>
        <w:br/>
      </w:r>
      <w:r>
        <w:rPr>
          <w:rFonts w:ascii="Times New Roman"/>
          <w:b w:val="false"/>
          <w:i w:val="false"/>
          <w:color w:val="000000"/>
          <w:sz w:val="28"/>
        </w:rPr>
        <w:t>
</w:t>
      </w:r>
      <w:r>
        <w:rPr>
          <w:rFonts w:ascii="Times New Roman"/>
          <w:b w:val="false"/>
          <w:i w:val="false"/>
          <w:color w:val="000000"/>
          <w:sz w:val="28"/>
        </w:rPr>
        <w:t xml:space="preserve">
      Заявления, сообщения и иные информации о преступлениях, происшествиях, поступающие в органы уголовного преследования, подлежат рассмотрению в порядке, установленном УПК РК. </w:t>
      </w:r>
      <w:r>
        <w:br/>
      </w:r>
      <w:r>
        <w:rPr>
          <w:rFonts w:ascii="Times New Roman"/>
          <w:b w:val="false"/>
          <w:i w:val="false"/>
          <w:color w:val="000000"/>
          <w:sz w:val="28"/>
        </w:rPr>
        <w:t>
</w:t>
      </w:r>
      <w:r>
        <w:rPr>
          <w:rFonts w:ascii="Times New Roman"/>
          <w:b w:val="false"/>
          <w:i w:val="false"/>
          <w:color w:val="000000"/>
          <w:sz w:val="28"/>
        </w:rPr>
        <w:t>
      4. В КУЗИ подлежат регистрации заявления, сообщения и иные информации, в которых усматриваются признаки какого-либо состава преступления, предусмотренного Уголовным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УК РК), а также другие сведения о происшествиях. </w:t>
      </w:r>
      <w:r>
        <w:br/>
      </w:r>
      <w:r>
        <w:rPr>
          <w:rFonts w:ascii="Times New Roman"/>
          <w:b w:val="false"/>
          <w:i w:val="false"/>
          <w:color w:val="000000"/>
          <w:sz w:val="28"/>
        </w:rPr>
        <w:t>
</w:t>
      </w:r>
      <w:r>
        <w:rPr>
          <w:rFonts w:ascii="Times New Roman"/>
          <w:b w:val="false"/>
          <w:i w:val="false"/>
          <w:color w:val="000000"/>
          <w:sz w:val="28"/>
        </w:rPr>
        <w:t>
      После регистрации и проведения проверки по ним принимается одно из процессуальных решений, предусмотренных </w:t>
      </w:r>
      <w:r>
        <w:rPr>
          <w:rFonts w:ascii="Times New Roman"/>
          <w:b w:val="false"/>
          <w:i w:val="false"/>
          <w:color w:val="000000"/>
          <w:sz w:val="28"/>
        </w:rPr>
        <w:t>статьей 185</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xml:space="preserve">
      5. К иной информации относятся: информации о действиях противоправного характера, поступившие по телефону (телефаксу), телеграфу, в виде срабатывания сигналов охранной сигнализации, а также по ведомственным каналам радиосвязи дежурных нарядов органов уголовного преследования, в том числе, исходящие от: </w:t>
      </w:r>
      <w:r>
        <w:br/>
      </w:r>
      <w:r>
        <w:rPr>
          <w:rFonts w:ascii="Times New Roman"/>
          <w:b w:val="false"/>
          <w:i w:val="false"/>
          <w:color w:val="000000"/>
          <w:sz w:val="28"/>
        </w:rPr>
        <w:t>
</w:t>
      </w:r>
      <w:r>
        <w:rPr>
          <w:rFonts w:ascii="Times New Roman"/>
          <w:b w:val="false"/>
          <w:i w:val="false"/>
          <w:color w:val="000000"/>
          <w:sz w:val="28"/>
        </w:rPr>
        <w:t>
      1) лечебных учреждений об обращении граждан с травмами, повреждениями, заболеваниями, происхождение которых может быть результатом преступления;</w:t>
      </w:r>
      <w:r>
        <w:br/>
      </w:r>
      <w:r>
        <w:rPr>
          <w:rFonts w:ascii="Times New Roman"/>
          <w:b w:val="false"/>
          <w:i w:val="false"/>
          <w:color w:val="000000"/>
          <w:sz w:val="28"/>
        </w:rPr>
        <w:t>
</w:t>
      </w:r>
      <w:r>
        <w:rPr>
          <w:rFonts w:ascii="Times New Roman"/>
          <w:b w:val="false"/>
          <w:i w:val="false"/>
          <w:color w:val="000000"/>
          <w:sz w:val="28"/>
        </w:rPr>
        <w:t>
      2) подразделений миграционной полиции об утрате гражданами удостоверений личности и паспортов при обстоятельствах, указывающих на признаки преступления;</w:t>
      </w:r>
      <w:r>
        <w:br/>
      </w:r>
      <w:r>
        <w:rPr>
          <w:rFonts w:ascii="Times New Roman"/>
          <w:b w:val="false"/>
          <w:i w:val="false"/>
          <w:color w:val="000000"/>
          <w:sz w:val="28"/>
        </w:rPr>
        <w:t>
</w:t>
      </w:r>
      <w:r>
        <w:rPr>
          <w:rFonts w:ascii="Times New Roman"/>
          <w:b w:val="false"/>
          <w:i w:val="false"/>
          <w:color w:val="000000"/>
          <w:sz w:val="28"/>
        </w:rPr>
        <w:t>
      3) правоохранительных и иных государственных органов о подозрении в совершении преступления и совершенном преступлении;</w:t>
      </w:r>
      <w:r>
        <w:br/>
      </w:r>
      <w:r>
        <w:rPr>
          <w:rFonts w:ascii="Times New Roman"/>
          <w:b w:val="false"/>
          <w:i w:val="false"/>
          <w:color w:val="000000"/>
          <w:sz w:val="28"/>
        </w:rPr>
        <w:t>
</w:t>
      </w:r>
      <w:r>
        <w:rPr>
          <w:rFonts w:ascii="Times New Roman"/>
          <w:b w:val="false"/>
          <w:i w:val="false"/>
          <w:color w:val="000000"/>
          <w:sz w:val="28"/>
        </w:rPr>
        <w:t>
      4) других организаций, учреждений (различных форм собственности), общественных объединений граждан и иных физических лиц по обстоятельствам, вызывающим подозрение о преступлении.</w:t>
      </w:r>
      <w:r>
        <w:br/>
      </w:r>
      <w:r>
        <w:rPr>
          <w:rFonts w:ascii="Times New Roman"/>
          <w:b w:val="false"/>
          <w:i w:val="false"/>
          <w:color w:val="000000"/>
          <w:sz w:val="28"/>
        </w:rPr>
        <w:t>
</w:t>
      </w:r>
      <w:r>
        <w:rPr>
          <w:rFonts w:ascii="Times New Roman"/>
          <w:b w:val="false"/>
          <w:i w:val="false"/>
          <w:color w:val="000000"/>
          <w:sz w:val="28"/>
        </w:rPr>
        <w:t>
      К другим сведениям о происшествиях относятся: сообщения физических и юридических лиц об авариях, эпизотиях, пожарах, стихийных бедствиях и несчастных случаях с людьми.</w:t>
      </w:r>
      <w:r>
        <w:br/>
      </w:r>
      <w:r>
        <w:rPr>
          <w:rFonts w:ascii="Times New Roman"/>
          <w:b w:val="false"/>
          <w:i w:val="false"/>
          <w:color w:val="000000"/>
          <w:sz w:val="28"/>
        </w:rPr>
        <w:t>
</w:t>
      </w:r>
      <w:r>
        <w:rPr>
          <w:rFonts w:ascii="Times New Roman"/>
          <w:b w:val="false"/>
          <w:i w:val="false"/>
          <w:color w:val="000000"/>
          <w:sz w:val="28"/>
        </w:rPr>
        <w:t xml:space="preserve">
      6. Орган уголовного преследования, ведущий КУЗИ, вносит иную информацию, в которой усматривается признаки какого-либо преступления в КУЗИ в соответствии с информацией, поступившей в порядке части первой пункта 5 настоящей Инструкции с указанием канала связи, откуда поступило сообщение. </w:t>
      </w:r>
      <w:r>
        <w:br/>
      </w:r>
      <w:r>
        <w:rPr>
          <w:rFonts w:ascii="Times New Roman"/>
          <w:b w:val="false"/>
          <w:i w:val="false"/>
          <w:color w:val="000000"/>
          <w:sz w:val="28"/>
        </w:rPr>
        <w:t>
</w:t>
      </w:r>
      <w:r>
        <w:rPr>
          <w:rFonts w:ascii="Times New Roman"/>
          <w:b w:val="false"/>
          <w:i w:val="false"/>
          <w:color w:val="000000"/>
          <w:sz w:val="28"/>
        </w:rPr>
        <w:t>
      Иная информация о преступлениях, происшествиях подлежит предварительной проверке с целью выявления наличия либо отсутствия состава преступления, в случае неподтверждения списывается в номенклатурное дело "Материалы, списанные в наряд, по неподтвердившимся сообщениям о совершенных преступлениях" (далее - номенклатурное дело)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о чем делается отметка в графе 6 КУЗИ. </w:t>
      </w:r>
      <w:r>
        <w:br/>
      </w:r>
      <w:r>
        <w:rPr>
          <w:rFonts w:ascii="Times New Roman"/>
          <w:b w:val="false"/>
          <w:i w:val="false"/>
          <w:color w:val="000000"/>
          <w:sz w:val="28"/>
        </w:rPr>
        <w:t>
</w:t>
      </w:r>
      <w:r>
        <w:rPr>
          <w:rFonts w:ascii="Times New Roman"/>
          <w:b w:val="false"/>
          <w:i w:val="false"/>
          <w:color w:val="000000"/>
          <w:sz w:val="28"/>
        </w:rPr>
        <w:t xml:space="preserve">
      Факт осуществления проверки должен иметь документальное подтверждение в форме рапорта должностного лица, проводившего проверочные действия, а также письменного опроса заявителя (-ей), очевидца (-ев), с визой руководства органа уголовного преследования о согласии с принятым решением, изложенным в рапорте. </w:t>
      </w:r>
      <w:r>
        <w:br/>
      </w:r>
      <w:r>
        <w:rPr>
          <w:rFonts w:ascii="Times New Roman"/>
          <w:b w:val="false"/>
          <w:i w:val="false"/>
          <w:color w:val="000000"/>
          <w:sz w:val="28"/>
        </w:rPr>
        <w:t>
</w:t>
      </w:r>
      <w:r>
        <w:rPr>
          <w:rFonts w:ascii="Times New Roman"/>
          <w:b w:val="false"/>
          <w:i w:val="false"/>
          <w:color w:val="000000"/>
          <w:sz w:val="28"/>
        </w:rPr>
        <w:t xml:space="preserve">
      При проверке иной информации о преступлениях, происшествиях в порядке досудебного производства, в случае ее неподтверждения списывается в номенклатурное дело с указанием в графе 6 либо принимаются меры административного производства с указанием в графе 7 КУЗИ. </w:t>
      </w:r>
      <w:r>
        <w:br/>
      </w:r>
      <w:r>
        <w:rPr>
          <w:rFonts w:ascii="Times New Roman"/>
          <w:b w:val="false"/>
          <w:i w:val="false"/>
          <w:color w:val="000000"/>
          <w:sz w:val="28"/>
        </w:rPr>
        <w:t>
</w:t>
      </w:r>
      <w:r>
        <w:rPr>
          <w:rFonts w:ascii="Times New Roman"/>
          <w:b w:val="false"/>
          <w:i w:val="false"/>
          <w:color w:val="000000"/>
          <w:sz w:val="28"/>
        </w:rPr>
        <w:t>
      Если иная информация о преступлениях, происшествиях подтверждается, то тогда принимается одно решение, предусмотренное </w:t>
      </w:r>
      <w:r>
        <w:rPr>
          <w:rFonts w:ascii="Times New Roman"/>
          <w:b w:val="false"/>
          <w:i w:val="false"/>
          <w:color w:val="000000"/>
          <w:sz w:val="28"/>
        </w:rPr>
        <w:t>статьей 185</w:t>
      </w:r>
      <w:r>
        <w:rPr>
          <w:rFonts w:ascii="Times New Roman"/>
          <w:b w:val="false"/>
          <w:i w:val="false"/>
          <w:color w:val="000000"/>
          <w:sz w:val="28"/>
        </w:rPr>
        <w:t xml:space="preserve"> УПК РК, и производится соответствующая запись в графе 11 КУЗИ.</w:t>
      </w:r>
      <w:r>
        <w:br/>
      </w:r>
      <w:r>
        <w:rPr>
          <w:rFonts w:ascii="Times New Roman"/>
          <w:b w:val="false"/>
          <w:i w:val="false"/>
          <w:color w:val="000000"/>
          <w:sz w:val="28"/>
        </w:rPr>
        <w:t>
</w:t>
      </w:r>
      <w:r>
        <w:rPr>
          <w:rFonts w:ascii="Times New Roman"/>
          <w:b w:val="false"/>
          <w:i w:val="false"/>
          <w:color w:val="000000"/>
          <w:sz w:val="28"/>
        </w:rPr>
        <w:t>
      Устное заявление, сообщение, заявленное при производстве следственного действия и в ходе судебного разбирательства, вносится в протокол и учитывается соответствующим органом уголовного преследования. В иных случаях составляется отдельный протокол, который подписывается заявителем и должностным лицом, принявшим заявление. Заявитель предупреждается об уголовной ответственности за заведомо ложный донос по </w:t>
      </w:r>
      <w:r>
        <w:rPr>
          <w:rFonts w:ascii="Times New Roman"/>
          <w:b w:val="false"/>
          <w:i w:val="false"/>
          <w:color w:val="000000"/>
          <w:sz w:val="28"/>
        </w:rPr>
        <w:t>статье 351</w:t>
      </w:r>
      <w:r>
        <w:rPr>
          <w:rFonts w:ascii="Times New Roman"/>
          <w:b w:val="false"/>
          <w:i w:val="false"/>
          <w:color w:val="000000"/>
          <w:sz w:val="28"/>
        </w:rPr>
        <w:t xml:space="preserve"> УК РК, о чем в протоколе делается отметка, удостоверенная подписью заявителя.</w:t>
      </w:r>
    </w:p>
    <w:bookmarkEnd w:id="4"/>
    <w:bookmarkStart w:name="z56" w:id="5"/>
    <w:p>
      <w:pPr>
        <w:spacing w:after="0"/>
        <w:ind w:left="0"/>
        <w:jc w:val="left"/>
      </w:pPr>
      <w:r>
        <w:rPr>
          <w:rFonts w:ascii="Times New Roman"/>
          <w:b/>
          <w:i w:val="false"/>
          <w:color w:val="000000"/>
        </w:rPr>
        <w:t xml:space="preserve"> 
2. Прием заявлений, сообщений и иной информации о</w:t>
      </w:r>
      <w:r>
        <w:br/>
      </w:r>
      <w:r>
        <w:rPr>
          <w:rFonts w:ascii="Times New Roman"/>
          <w:b/>
          <w:i w:val="false"/>
          <w:color w:val="000000"/>
        </w:rPr>
        <w:t>
преступлениях, происшествиях</w:t>
      </w:r>
    </w:p>
    <w:bookmarkEnd w:id="5"/>
    <w:bookmarkStart w:name="z57" w:id="6"/>
    <w:p>
      <w:pPr>
        <w:spacing w:after="0"/>
        <w:ind w:left="0"/>
        <w:jc w:val="both"/>
      </w:pPr>
      <w:r>
        <w:rPr>
          <w:rFonts w:ascii="Times New Roman"/>
          <w:b w:val="false"/>
          <w:i w:val="false"/>
          <w:color w:val="000000"/>
          <w:sz w:val="28"/>
        </w:rPr>
        <w:t>
      7. Поступающие заявления, сообщения и иные информации о любом готовящемся или совершенном преступлении, вне зависимости от места и времени совершения, подследственности, а также полноты сообщаемых сведений и формы представления, принимаются в любом органе уголовного преследования. Органами уголовного преследования, имеющими дежурные части, прием обращений осуществляется круглосуточно.</w:t>
      </w:r>
      <w:r>
        <w:br/>
      </w:r>
      <w:r>
        <w:rPr>
          <w:rFonts w:ascii="Times New Roman"/>
          <w:b w:val="false"/>
          <w:i w:val="false"/>
          <w:color w:val="000000"/>
          <w:sz w:val="28"/>
        </w:rPr>
        <w:t>
</w:t>
      </w:r>
      <w:r>
        <w:rPr>
          <w:rFonts w:ascii="Times New Roman"/>
          <w:b w:val="false"/>
          <w:i w:val="false"/>
          <w:color w:val="000000"/>
          <w:sz w:val="28"/>
        </w:rPr>
        <w:t>
      Иная информация, поступившая в несколько органов, где имеются территориальные подразделения, проверяется с выездом на место происшествия с одновременной регистрацией в каждом органе. В случае подтверждения сведений, содержащие криминальный характер, передача материалов производится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8. Заявителю, непосредственно обратившемуся в орган уголовного преследования, в том числе участковому инспектору, ими выдается талон-уведомление с уникальным номером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w:t>
      </w:r>
      <w:r>
        <w:rPr>
          <w:rFonts w:ascii="Times New Roman"/>
          <w:b w:val="false"/>
          <w:i w:val="false"/>
          <w:color w:val="000000"/>
          <w:sz w:val="28"/>
        </w:rPr>
        <w:t>
      Сотрудник дежурной части или должностное лицо, на которое возложены обязанности по приему и регистрации заявлений, сообщений о преступлениях, заполняет бумажную форму талона-уведомления с уникальным номером, отрывную часть выдает заявителю и заполняет бумажную форму карточки ЗС-1 и передает ее сотруднику, который в течение 24 часов формирует карточку в электронном формате. Реквизиты карточки формы ЗС-1 заполняются в порядке, установленном приказом ГП РК № 27. На основании сведений карточки формы ЗС-1 автоматически формируется запись в электронном КУЗИ.</w:t>
      </w:r>
      <w:r>
        <w:br/>
      </w:r>
      <w:r>
        <w:rPr>
          <w:rFonts w:ascii="Times New Roman"/>
          <w:b w:val="false"/>
          <w:i w:val="false"/>
          <w:color w:val="000000"/>
          <w:sz w:val="28"/>
        </w:rPr>
        <w:t>
</w:t>
      </w:r>
      <w:r>
        <w:rPr>
          <w:rFonts w:ascii="Times New Roman"/>
          <w:b w:val="false"/>
          <w:i w:val="false"/>
          <w:color w:val="000000"/>
          <w:sz w:val="28"/>
        </w:rPr>
        <w:t>
      В уникальном номере талона-уведомления первой парой обозначается год регистрации заявления, сообщения, второй парой - код области, городов Астана и Алматы, третьей парой - код района (города), четвертой парой - код ведомства, девятой цифрой - резервный номер и последними цифрами (5 знаков) порядковый номер талона-уведомления.</w:t>
      </w:r>
      <w:r>
        <w:br/>
      </w:r>
      <w:r>
        <w:rPr>
          <w:rFonts w:ascii="Times New Roman"/>
          <w:b w:val="false"/>
          <w:i w:val="false"/>
          <w:color w:val="000000"/>
          <w:sz w:val="28"/>
        </w:rPr>
        <w:t>
</w:t>
      </w:r>
      <w:r>
        <w:rPr>
          <w:rFonts w:ascii="Times New Roman"/>
          <w:b w:val="false"/>
          <w:i w:val="false"/>
          <w:color w:val="000000"/>
          <w:sz w:val="28"/>
        </w:rPr>
        <w:t xml:space="preserve">
      Талон-уведомление состоит из двух частей: корешка талона-уведомления, который остается в органе уголовного преследования, зарегистрировавшего заявление, сообщение, а также отрывного талона-уведомления, который выдается заявителю. Оригиналы корешков талонов-уведомлений являются документами строгой отчетности, которые определяются ведомственными приказами. </w:t>
      </w:r>
      <w:r>
        <w:br/>
      </w:r>
      <w:r>
        <w:rPr>
          <w:rFonts w:ascii="Times New Roman"/>
          <w:b w:val="false"/>
          <w:i w:val="false"/>
          <w:color w:val="000000"/>
          <w:sz w:val="28"/>
        </w:rPr>
        <w:t>
</w:t>
      </w:r>
      <w:r>
        <w:rPr>
          <w:rFonts w:ascii="Times New Roman"/>
          <w:b w:val="false"/>
          <w:i w:val="false"/>
          <w:color w:val="000000"/>
          <w:sz w:val="28"/>
        </w:rPr>
        <w:t xml:space="preserve">
      Часть первая талона-уведомления носит уникальный номер, фамилию, имя, отчество заявителя либо наименование учреждения, краткое содержание заявления или сообщения, номер и дату регистрационной записи в КУЗИ, подпись, должность, фамилию и инициалы сотрудника органа уголовного преследования, принявшего заявление и дату принятия заявления или сообщения, время, дата и подпись получившего талон-уведомление. </w:t>
      </w:r>
      <w:r>
        <w:br/>
      </w:r>
      <w:r>
        <w:rPr>
          <w:rFonts w:ascii="Times New Roman"/>
          <w:b w:val="false"/>
          <w:i w:val="false"/>
          <w:color w:val="000000"/>
          <w:sz w:val="28"/>
        </w:rPr>
        <w:t>
</w:t>
      </w:r>
      <w:r>
        <w:rPr>
          <w:rFonts w:ascii="Times New Roman"/>
          <w:b w:val="false"/>
          <w:i w:val="false"/>
          <w:color w:val="000000"/>
          <w:sz w:val="28"/>
        </w:rPr>
        <w:t>
      Часть вторая талона-уведомления (отрывной талон) также содержит уникальный номер, фамилию, имя, отчество заявителя либо наименование учреждения, должность, фамилию и инициалы сотрудника, наименование, адрес и служебный телефон органа уголовного преследования, принявшего заявление, номер и дата регистрационной записи в КУЗИ с разъяснением о том, что принятие решения по заявлению или сообщению будет принято в сроки, установленные уголовно-процессуальными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дата и подпись сотрудника органа уголовного преследования, выдавшего талон-уведомление. </w:t>
      </w:r>
      <w:r>
        <w:br/>
      </w:r>
      <w:r>
        <w:rPr>
          <w:rFonts w:ascii="Times New Roman"/>
          <w:b w:val="false"/>
          <w:i w:val="false"/>
          <w:color w:val="000000"/>
          <w:sz w:val="28"/>
        </w:rPr>
        <w:t>
</w:t>
      </w:r>
      <w:r>
        <w:rPr>
          <w:rFonts w:ascii="Times New Roman"/>
          <w:b w:val="false"/>
          <w:i w:val="false"/>
          <w:color w:val="000000"/>
          <w:sz w:val="28"/>
        </w:rPr>
        <w:t xml:space="preserve">
      На обороте отрывного талона-уведомления указаны адрес Интернет-ресурса http://service.pravstat.kz, номера телефонов: 1012 (SMS-сервиса), 8 800-080-7777 (со стационарного), 1414 (с мобильного), по которым заявителю можно получить соответствующую информацию и телефон органа уголовного преследования, принявшего заявление. </w:t>
      </w:r>
      <w:r>
        <w:br/>
      </w:r>
      <w:r>
        <w:rPr>
          <w:rFonts w:ascii="Times New Roman"/>
          <w:b w:val="false"/>
          <w:i w:val="false"/>
          <w:color w:val="000000"/>
          <w:sz w:val="28"/>
        </w:rPr>
        <w:t>
</w:t>
      </w:r>
      <w:r>
        <w:rPr>
          <w:rFonts w:ascii="Times New Roman"/>
          <w:b w:val="false"/>
          <w:i w:val="false"/>
          <w:color w:val="000000"/>
          <w:sz w:val="28"/>
        </w:rPr>
        <w:t>
      На письменном обращении или в протоколе явки с повинной ставится регистрационный штамп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Регистрационный штамп органа включает в себя наименование, дату регистрации, порядковый номер, фамилию, имя, отчество и подпись должностного лица, принявшего информацию.</w:t>
      </w:r>
      <w:r>
        <w:br/>
      </w:r>
      <w:r>
        <w:rPr>
          <w:rFonts w:ascii="Times New Roman"/>
          <w:b w:val="false"/>
          <w:i w:val="false"/>
          <w:color w:val="000000"/>
          <w:sz w:val="28"/>
        </w:rPr>
        <w:t>
</w:t>
      </w:r>
      <w:r>
        <w:rPr>
          <w:rFonts w:ascii="Times New Roman"/>
          <w:b w:val="false"/>
          <w:i w:val="false"/>
          <w:color w:val="000000"/>
          <w:sz w:val="28"/>
        </w:rPr>
        <w:t>
      9. По поступившим заявлениям, сообщениям о преступлениях, происшествиях на номер 102, по результатам осмотра места совершения преступления, происшествия следственно-оперативной группой, ее руководителем отбирается заявление от потерпевшего и выдается талон-уведомление.</w:t>
      </w:r>
      <w:r>
        <w:br/>
      </w:r>
      <w:r>
        <w:rPr>
          <w:rFonts w:ascii="Times New Roman"/>
          <w:b w:val="false"/>
          <w:i w:val="false"/>
          <w:color w:val="000000"/>
          <w:sz w:val="28"/>
        </w:rPr>
        <w:t>
</w:t>
      </w:r>
      <w:r>
        <w:rPr>
          <w:rFonts w:ascii="Times New Roman"/>
          <w:b w:val="false"/>
          <w:i w:val="false"/>
          <w:color w:val="000000"/>
          <w:sz w:val="28"/>
        </w:rPr>
        <w:t xml:space="preserve">
      10. Заявления, сообщения и иные информации о преступлениях, происшествиях, о которых дежурным подразделениям дорожной полиции, таможенной службы, государственной службы охраны, противопожарной службы, специальных приемников, изоляторов временного содержания, центра временной адаптации и детоксикации, центров воспитания, приемников-распределителей, адаптации, изоляции и реабилитации несовершеннолетних, исправительных учреждений, следственных изоляторов, воинских частей Вооруженных Сил, других войск и воинских формирований Республики Казахстан стало известно в связи с несением службы, передаются в дежурные части соответствующего органа по территориальности (подследственности). </w:t>
      </w:r>
      <w:r>
        <w:br/>
      </w:r>
      <w:r>
        <w:rPr>
          <w:rFonts w:ascii="Times New Roman"/>
          <w:b w:val="false"/>
          <w:i w:val="false"/>
          <w:color w:val="000000"/>
          <w:sz w:val="28"/>
        </w:rPr>
        <w:t>
</w:t>
      </w:r>
      <w:r>
        <w:rPr>
          <w:rFonts w:ascii="Times New Roman"/>
          <w:b w:val="false"/>
          <w:i w:val="false"/>
          <w:color w:val="000000"/>
          <w:sz w:val="28"/>
        </w:rPr>
        <w:t>
      11. При обращении в орган уголовного преследования заявитель может пользоваться любым языком, которым он владеет. Ответ о принятом решении дается на языке обращения.</w:t>
      </w:r>
    </w:p>
    <w:bookmarkEnd w:id="6"/>
    <w:bookmarkStart w:name="z70" w:id="7"/>
    <w:p>
      <w:pPr>
        <w:spacing w:after="0"/>
        <w:ind w:left="0"/>
        <w:jc w:val="left"/>
      </w:pPr>
      <w:r>
        <w:rPr>
          <w:rFonts w:ascii="Times New Roman"/>
          <w:b/>
          <w:i w:val="false"/>
          <w:color w:val="000000"/>
        </w:rPr>
        <w:t xml:space="preserve"> 
3. Регистрация и учет, в том числе в электронном формате,</w:t>
      </w:r>
      <w:r>
        <w:br/>
      </w:r>
      <w:r>
        <w:rPr>
          <w:rFonts w:ascii="Times New Roman"/>
          <w:b/>
          <w:i w:val="false"/>
          <w:color w:val="000000"/>
        </w:rPr>
        <w:t>
заявлений, сообщений, жалоб и иной информации о преступлениях,</w:t>
      </w:r>
      <w:r>
        <w:br/>
      </w:r>
      <w:r>
        <w:rPr>
          <w:rFonts w:ascii="Times New Roman"/>
          <w:b/>
          <w:i w:val="false"/>
          <w:color w:val="000000"/>
        </w:rPr>
        <w:t>
происшествиях</w:t>
      </w:r>
    </w:p>
    <w:bookmarkEnd w:id="7"/>
    <w:bookmarkStart w:name="z71" w:id="8"/>
    <w:p>
      <w:pPr>
        <w:spacing w:after="0"/>
        <w:ind w:left="0"/>
        <w:jc w:val="both"/>
      </w:pPr>
      <w:r>
        <w:rPr>
          <w:rFonts w:ascii="Times New Roman"/>
          <w:b w:val="false"/>
          <w:i w:val="false"/>
          <w:color w:val="000000"/>
          <w:sz w:val="28"/>
        </w:rPr>
        <w:t>
      12. Любое (письменное или устное) обращение о совершенном или готовящемся преступлении, подлежит регистрации в установленном настоящей Инструкцией порядке.</w:t>
      </w:r>
      <w:r>
        <w:br/>
      </w:r>
      <w:r>
        <w:rPr>
          <w:rFonts w:ascii="Times New Roman"/>
          <w:b w:val="false"/>
          <w:i w:val="false"/>
          <w:color w:val="000000"/>
          <w:sz w:val="28"/>
        </w:rPr>
        <w:t>
</w:t>
      </w:r>
      <w:r>
        <w:rPr>
          <w:rFonts w:ascii="Times New Roman"/>
          <w:b w:val="false"/>
          <w:i w:val="false"/>
          <w:color w:val="000000"/>
          <w:sz w:val="28"/>
        </w:rPr>
        <w:t>
      Проверка обращения проводится только после регистрации ее в КУЗИ. Заявление, сообщение о преступлении, происшествии, зарегистрированное в журнале входящей корреспонденции, в течение суток с момента его поступления подлежит регистрации в КУЗИ.</w:t>
      </w:r>
      <w:r>
        <w:br/>
      </w:r>
      <w:r>
        <w:rPr>
          <w:rFonts w:ascii="Times New Roman"/>
          <w:b w:val="false"/>
          <w:i w:val="false"/>
          <w:color w:val="000000"/>
          <w:sz w:val="28"/>
        </w:rPr>
        <w:t>
</w:t>
      </w:r>
      <w:r>
        <w:rPr>
          <w:rFonts w:ascii="Times New Roman"/>
          <w:b w:val="false"/>
          <w:i w:val="false"/>
          <w:color w:val="000000"/>
          <w:sz w:val="28"/>
        </w:rPr>
        <w:t>
      13. Принятие решения, в том числе процессуального, предусмотренного </w:t>
      </w:r>
      <w:r>
        <w:rPr>
          <w:rFonts w:ascii="Times New Roman"/>
          <w:b w:val="false"/>
          <w:i w:val="false"/>
          <w:color w:val="000000"/>
          <w:sz w:val="28"/>
        </w:rPr>
        <w:t>статьей 185</w:t>
      </w:r>
      <w:r>
        <w:rPr>
          <w:rFonts w:ascii="Times New Roman"/>
          <w:b w:val="false"/>
          <w:i w:val="false"/>
          <w:color w:val="000000"/>
          <w:sz w:val="28"/>
        </w:rPr>
        <w:t xml:space="preserve"> УПК РК, осуществляется только по материалам, зарегистрированным в КУЗИ.</w:t>
      </w:r>
      <w:r>
        <w:br/>
      </w:r>
      <w:r>
        <w:rPr>
          <w:rFonts w:ascii="Times New Roman"/>
          <w:b w:val="false"/>
          <w:i w:val="false"/>
          <w:color w:val="000000"/>
          <w:sz w:val="28"/>
        </w:rPr>
        <w:t>
</w:t>
      </w:r>
      <w:r>
        <w:rPr>
          <w:rFonts w:ascii="Times New Roman"/>
          <w:b w:val="false"/>
          <w:i w:val="false"/>
          <w:color w:val="000000"/>
          <w:sz w:val="28"/>
        </w:rPr>
        <w:t>
      14. Исчисление срока рассмотрения информации о преступлениях, происшествиях производится на основании </w:t>
      </w:r>
      <w:r>
        <w:rPr>
          <w:rFonts w:ascii="Times New Roman"/>
          <w:b w:val="false"/>
          <w:i w:val="false"/>
          <w:color w:val="000000"/>
          <w:sz w:val="28"/>
        </w:rPr>
        <w:t>статьи 184</w:t>
      </w:r>
      <w:r>
        <w:rPr>
          <w:rFonts w:ascii="Times New Roman"/>
          <w:b w:val="false"/>
          <w:i w:val="false"/>
          <w:color w:val="000000"/>
          <w:sz w:val="28"/>
        </w:rPr>
        <w:t xml:space="preserve"> УПК РК с соблюдением требований пункта 12 настоящей Инструкции со дня ее поступления в орган уголовного преследования. </w:t>
      </w:r>
      <w:r>
        <w:br/>
      </w:r>
      <w:r>
        <w:rPr>
          <w:rFonts w:ascii="Times New Roman"/>
          <w:b w:val="false"/>
          <w:i w:val="false"/>
          <w:color w:val="000000"/>
          <w:sz w:val="28"/>
        </w:rPr>
        <w:t>
</w:t>
      </w:r>
      <w:r>
        <w:rPr>
          <w:rFonts w:ascii="Times New Roman"/>
          <w:b w:val="false"/>
          <w:i w:val="false"/>
          <w:color w:val="000000"/>
          <w:sz w:val="28"/>
        </w:rPr>
        <w:t>
      15. Заявление, сообщение о преступлении, направленное по территориальности (подследственности), снимается с учета и подлежит регистрации в органе уголовного преследования, получившем его. При возврате материала производится отметка в КУЗИ по первоначальной регистрации заявления, сообщения. Срок рассмотрения исчисляется с момента поступления обращения обратно в орган уголовного преследования, получивший его по территориальности (подследственности), при этом предметы и документы, обнаруженные при осмотре места происшествия, местности или помещения либо представленные организациями, должностными лицами или гражданами, подлежат одновременной передаче. В случае поступления в органы прокуратуры заявления об укрытом преступлении, оно подлежит регистрации в КУЗИ органов прокуратуры и по нему принимается процессуальное решение либо направляется в орган, укрывший преступление от учета для рассмотрения и принятия решения.</w:t>
      </w:r>
      <w:r>
        <w:br/>
      </w:r>
      <w:r>
        <w:rPr>
          <w:rFonts w:ascii="Times New Roman"/>
          <w:b w:val="false"/>
          <w:i w:val="false"/>
          <w:color w:val="000000"/>
          <w:sz w:val="28"/>
        </w:rPr>
        <w:t>
</w:t>
      </w:r>
      <w:r>
        <w:rPr>
          <w:rFonts w:ascii="Times New Roman"/>
          <w:b w:val="false"/>
          <w:i w:val="false"/>
          <w:color w:val="000000"/>
          <w:sz w:val="28"/>
        </w:rPr>
        <w:t>
      При поступлении нескольких заявлений, сообщений и иной информации по одному и тому же факту, преступление учитывается один раз. Орган следствия и дознания повторные заявления, сообщения приобщает к уголовному делу (к материалу) с регистрацией в КУЗИ, но с обязательной отметкой в КУЗИ о приобщении к первоначальному заявлению.</w:t>
      </w:r>
      <w:r>
        <w:br/>
      </w:r>
      <w:r>
        <w:rPr>
          <w:rFonts w:ascii="Times New Roman"/>
          <w:b w:val="false"/>
          <w:i w:val="false"/>
          <w:color w:val="000000"/>
          <w:sz w:val="28"/>
        </w:rPr>
        <w:t>
</w:t>
      </w:r>
      <w:r>
        <w:rPr>
          <w:rFonts w:ascii="Times New Roman"/>
          <w:b w:val="false"/>
          <w:i w:val="false"/>
          <w:color w:val="000000"/>
          <w:sz w:val="28"/>
        </w:rPr>
        <w:t xml:space="preserve">
      В случае поступления повторного заявления, сообщения по одному факту преступления, но содержащего сведения о другом криминальном факте, регистрация последнего должна производиться самостоятельно. Поступившие повторные заявления, сообщения и иные информации об одном и том же преступлении, по которому ранее проведена проверка и принято процессуальное решение об отказе в возбуждении уголовного дела, а также не приведены новые доводы, по резолюции руководства органа уголовного преследования или должностного лица без регистрации в КУЗИ приобщаются к материалу отказного производства без рассмотрения. </w:t>
      </w:r>
      <w:r>
        <w:br/>
      </w:r>
      <w:r>
        <w:rPr>
          <w:rFonts w:ascii="Times New Roman"/>
          <w:b w:val="false"/>
          <w:i w:val="false"/>
          <w:color w:val="000000"/>
          <w:sz w:val="28"/>
        </w:rPr>
        <w:t>
</w:t>
      </w:r>
      <w:r>
        <w:rPr>
          <w:rFonts w:ascii="Times New Roman"/>
          <w:b w:val="false"/>
          <w:i w:val="false"/>
          <w:color w:val="000000"/>
          <w:sz w:val="28"/>
        </w:rPr>
        <w:t xml:space="preserve">
      При поступлении коллективного заявления присваивается один регистрационный номер с указанием в графе "Сведения о лице, сообщившем о преступлении" - "коллективная". </w:t>
      </w:r>
      <w:r>
        <w:br/>
      </w:r>
      <w:r>
        <w:rPr>
          <w:rFonts w:ascii="Times New Roman"/>
          <w:b w:val="false"/>
          <w:i w:val="false"/>
          <w:color w:val="000000"/>
          <w:sz w:val="28"/>
        </w:rPr>
        <w:t>
</w:t>
      </w:r>
      <w:r>
        <w:rPr>
          <w:rFonts w:ascii="Times New Roman"/>
          <w:b w:val="false"/>
          <w:i w:val="false"/>
          <w:color w:val="000000"/>
          <w:sz w:val="28"/>
        </w:rPr>
        <w:t>
      16. Если регистрация обращения по каким-либо причинам была задержана, то в КУЗИ наряду со временем поступления информации в данный орган указывается время первичного поступления к сотруднику, которому поручено рассмотрение обращения. В таких случаях срок рассмотрения обращения исчисляется со времени поступления в орган уголовного преследования.</w:t>
      </w:r>
      <w:r>
        <w:br/>
      </w:r>
      <w:r>
        <w:rPr>
          <w:rFonts w:ascii="Times New Roman"/>
          <w:b w:val="false"/>
          <w:i w:val="false"/>
          <w:color w:val="000000"/>
          <w:sz w:val="28"/>
        </w:rPr>
        <w:t>
</w:t>
      </w:r>
      <w:r>
        <w:rPr>
          <w:rFonts w:ascii="Times New Roman"/>
          <w:b w:val="false"/>
          <w:i w:val="false"/>
          <w:color w:val="000000"/>
          <w:sz w:val="28"/>
        </w:rPr>
        <w:t xml:space="preserve">
      17. КУЗИ подлежат заведению районными (городскими), городов Астана, Алматы и областными и приравненными к ним органами уголовного преследования, органами прокуратуры, в том числе специальными и уполномоченными прокурорами отдельно, включая их центральные аппараты. </w:t>
      </w:r>
      <w:r>
        <w:br/>
      </w:r>
      <w:r>
        <w:rPr>
          <w:rFonts w:ascii="Times New Roman"/>
          <w:b w:val="false"/>
          <w:i w:val="false"/>
          <w:color w:val="000000"/>
          <w:sz w:val="28"/>
        </w:rPr>
        <w:t>
</w:t>
      </w:r>
      <w:r>
        <w:rPr>
          <w:rFonts w:ascii="Times New Roman"/>
          <w:b w:val="false"/>
          <w:i w:val="false"/>
          <w:color w:val="000000"/>
          <w:sz w:val="28"/>
        </w:rPr>
        <w:t>
      Реквизиты КУЗИ заполняются в соответствии с содержанием их граф, с соблюдением хронологии и порядковой нумерации. Данные о заявителе, сведения о сообщаемом преступлении, движении обращения и принятом решении подлежат исчерпывающему изложению. Для обеспечения конфиденциальности при регистрации заявлений, сообщений о преступлениях, допускается указание в КУЗИ инициалов, обратившегося лица, без изложения содержания и данных о заявителе.</w:t>
      </w:r>
      <w:r>
        <w:br/>
      </w:r>
      <w:r>
        <w:rPr>
          <w:rFonts w:ascii="Times New Roman"/>
          <w:b w:val="false"/>
          <w:i w:val="false"/>
          <w:color w:val="000000"/>
          <w:sz w:val="28"/>
        </w:rPr>
        <w:t>
</w:t>
      </w:r>
      <w:r>
        <w:rPr>
          <w:rFonts w:ascii="Times New Roman"/>
          <w:b w:val="false"/>
          <w:i w:val="false"/>
          <w:color w:val="000000"/>
          <w:sz w:val="28"/>
        </w:rPr>
        <w:t>
      КУЗИ подлежат хранению в дежурных частях или соответствующих подразделениях органов уголовного преследования и заполняются должностными лицами, ответственными за регистрацию заявлений, сообщений о преступлениях. Листы КУЗИ нумеруются, прошиваются и скрепляются печатью.</w:t>
      </w:r>
      <w:r>
        <w:br/>
      </w:r>
      <w:r>
        <w:rPr>
          <w:rFonts w:ascii="Times New Roman"/>
          <w:b w:val="false"/>
          <w:i w:val="false"/>
          <w:color w:val="000000"/>
          <w:sz w:val="28"/>
        </w:rPr>
        <w:t>
</w:t>
      </w:r>
      <w:r>
        <w:rPr>
          <w:rFonts w:ascii="Times New Roman"/>
          <w:b w:val="false"/>
          <w:i w:val="false"/>
          <w:color w:val="000000"/>
          <w:sz w:val="28"/>
        </w:rPr>
        <w:t xml:space="preserve">
      18. Оконченные КУЗИ, корешки талонов-уведомлений, номенклатурные дела, передаются для хранения в канцелярию, секретариат. Срок хранения КУЗИ - 5 лет, корешков талонов-уведомлений и номенклатурного дела - 3 года. </w:t>
      </w:r>
      <w:r>
        <w:br/>
      </w:r>
      <w:r>
        <w:rPr>
          <w:rFonts w:ascii="Times New Roman"/>
          <w:b w:val="false"/>
          <w:i w:val="false"/>
          <w:color w:val="000000"/>
          <w:sz w:val="28"/>
        </w:rPr>
        <w:t>
</w:t>
      </w:r>
      <w:r>
        <w:rPr>
          <w:rFonts w:ascii="Times New Roman"/>
          <w:b w:val="false"/>
          <w:i w:val="false"/>
          <w:color w:val="000000"/>
          <w:sz w:val="28"/>
        </w:rPr>
        <w:t>
      19. Начальник органа уголовного преследования, должностные лица подразделений дежурной части, и исполнители обеспечивают регистрацию обращений о преступлениях.</w:t>
      </w:r>
      <w:r>
        <w:br/>
      </w:r>
      <w:r>
        <w:rPr>
          <w:rFonts w:ascii="Times New Roman"/>
          <w:b w:val="false"/>
          <w:i w:val="false"/>
          <w:color w:val="000000"/>
          <w:sz w:val="28"/>
        </w:rPr>
        <w:t>
</w:t>
      </w:r>
      <w:r>
        <w:rPr>
          <w:rFonts w:ascii="Times New Roman"/>
          <w:b w:val="false"/>
          <w:i w:val="false"/>
          <w:color w:val="000000"/>
          <w:sz w:val="28"/>
        </w:rPr>
        <w:t>
      Регистрация обращений о преступлениях, поступивших в органы прокуратуры, осуществляется должностным лицом, на которое возложена эта обязанность.</w:t>
      </w:r>
      <w:r>
        <w:br/>
      </w:r>
      <w:r>
        <w:rPr>
          <w:rFonts w:ascii="Times New Roman"/>
          <w:b w:val="false"/>
          <w:i w:val="false"/>
          <w:color w:val="000000"/>
          <w:sz w:val="28"/>
        </w:rPr>
        <w:t>
</w:t>
      </w:r>
      <w:r>
        <w:rPr>
          <w:rFonts w:ascii="Times New Roman"/>
          <w:b w:val="false"/>
          <w:i w:val="false"/>
          <w:color w:val="000000"/>
          <w:sz w:val="28"/>
        </w:rPr>
        <w:t xml:space="preserve">
      20. Материалы, по которым приняты решения об отказе в возбуждении уголовного дела, подлежат регистрации в Журнале учета отказных материалов, который заводится органом уголовного преследования. </w:t>
      </w:r>
      <w:r>
        <w:br/>
      </w:r>
      <w:r>
        <w:rPr>
          <w:rFonts w:ascii="Times New Roman"/>
          <w:b w:val="false"/>
          <w:i w:val="false"/>
          <w:color w:val="000000"/>
          <w:sz w:val="28"/>
        </w:rPr>
        <w:t>
</w:t>
      </w:r>
      <w:r>
        <w:rPr>
          <w:rFonts w:ascii="Times New Roman"/>
          <w:b w:val="false"/>
          <w:i w:val="false"/>
          <w:color w:val="000000"/>
          <w:sz w:val="28"/>
        </w:rPr>
        <w:t>
      Материалы отказного производства хранятся в архивах органов уголовного преследования, которыми принято решение об отказе в возбуждении уголовного дела.</w:t>
      </w:r>
    </w:p>
    <w:bookmarkEnd w:id="8"/>
    <w:bookmarkStart w:name="z88" w:id="9"/>
    <w:p>
      <w:pPr>
        <w:spacing w:after="0"/>
        <w:ind w:left="0"/>
        <w:jc w:val="left"/>
      </w:pPr>
      <w:r>
        <w:rPr>
          <w:rFonts w:ascii="Times New Roman"/>
          <w:b/>
          <w:i w:val="false"/>
          <w:color w:val="000000"/>
        </w:rPr>
        <w:t xml:space="preserve"> 
4. Рассмотрение заявлений, сообщений и иной информации о</w:t>
      </w:r>
      <w:r>
        <w:br/>
      </w:r>
      <w:r>
        <w:rPr>
          <w:rFonts w:ascii="Times New Roman"/>
          <w:b/>
          <w:i w:val="false"/>
          <w:color w:val="000000"/>
        </w:rPr>
        <w:t>
преступлениях, происшествиях</w:t>
      </w:r>
    </w:p>
    <w:bookmarkEnd w:id="9"/>
    <w:bookmarkStart w:name="z89" w:id="10"/>
    <w:p>
      <w:pPr>
        <w:spacing w:after="0"/>
        <w:ind w:left="0"/>
        <w:jc w:val="both"/>
      </w:pPr>
      <w:r>
        <w:rPr>
          <w:rFonts w:ascii="Times New Roman"/>
          <w:b w:val="false"/>
          <w:i w:val="false"/>
          <w:color w:val="000000"/>
          <w:sz w:val="28"/>
        </w:rPr>
        <w:t>
      21. Рассмотрение обращения, зарегистрированного согласно требованиям настоящей Инструкции в соответствии с УПК РК, обеспечивается органами уголовного преследования и прокурором.</w:t>
      </w:r>
      <w:r>
        <w:br/>
      </w:r>
      <w:r>
        <w:rPr>
          <w:rFonts w:ascii="Times New Roman"/>
          <w:b w:val="false"/>
          <w:i w:val="false"/>
          <w:color w:val="000000"/>
          <w:sz w:val="28"/>
        </w:rPr>
        <w:t>
</w:t>
      </w:r>
      <w:r>
        <w:rPr>
          <w:rFonts w:ascii="Times New Roman"/>
          <w:b w:val="false"/>
          <w:i w:val="false"/>
          <w:color w:val="000000"/>
          <w:sz w:val="28"/>
        </w:rPr>
        <w:t xml:space="preserve">
      22. Анонимное заявление, сообщение подлежит регистрации в КУЗИ только после его предварительной оперативной проверки по рапорту должностного лица (в случае подтверждения сведений о совершенном преступлении) с соответствующей визой начальника органа уголовного преследования. </w:t>
      </w:r>
      <w:r>
        <w:br/>
      </w:r>
      <w:r>
        <w:rPr>
          <w:rFonts w:ascii="Times New Roman"/>
          <w:b w:val="false"/>
          <w:i w:val="false"/>
          <w:color w:val="000000"/>
          <w:sz w:val="28"/>
        </w:rPr>
        <w:t>
</w:t>
      </w:r>
      <w:r>
        <w:rPr>
          <w:rFonts w:ascii="Times New Roman"/>
          <w:b w:val="false"/>
          <w:i w:val="false"/>
          <w:color w:val="000000"/>
          <w:sz w:val="28"/>
        </w:rPr>
        <w:t>
      Начальник органа уголовного преследования либо должностное лицо, его замещающее после регистрации анонимного заявления, сообщения в КУЗИ, в зависимости от его содержания, принимает одно из решений:</w:t>
      </w:r>
      <w:r>
        <w:br/>
      </w:r>
      <w:r>
        <w:rPr>
          <w:rFonts w:ascii="Times New Roman"/>
          <w:b w:val="false"/>
          <w:i w:val="false"/>
          <w:color w:val="000000"/>
          <w:sz w:val="28"/>
        </w:rPr>
        <w:t>
</w:t>
      </w:r>
      <w:r>
        <w:rPr>
          <w:rFonts w:ascii="Times New Roman"/>
          <w:b w:val="false"/>
          <w:i w:val="false"/>
          <w:color w:val="000000"/>
          <w:sz w:val="28"/>
        </w:rPr>
        <w:t>
      1) дает письменное указание:</w:t>
      </w:r>
      <w:r>
        <w:br/>
      </w:r>
      <w:r>
        <w:rPr>
          <w:rFonts w:ascii="Times New Roman"/>
          <w:b w:val="false"/>
          <w:i w:val="false"/>
          <w:color w:val="000000"/>
          <w:sz w:val="28"/>
        </w:rPr>
        <w:t>
</w:t>
      </w:r>
      <w:r>
        <w:rPr>
          <w:rFonts w:ascii="Times New Roman"/>
          <w:b w:val="false"/>
          <w:i w:val="false"/>
          <w:color w:val="000000"/>
          <w:sz w:val="28"/>
        </w:rPr>
        <w:t>
      о проверке заявлений, сообщений, если в них содержатся данные о готовящемся или совершенном преступлении;</w:t>
      </w:r>
      <w:r>
        <w:br/>
      </w:r>
      <w:r>
        <w:rPr>
          <w:rFonts w:ascii="Times New Roman"/>
          <w:b w:val="false"/>
          <w:i w:val="false"/>
          <w:color w:val="000000"/>
          <w:sz w:val="28"/>
        </w:rPr>
        <w:t>
</w:t>
      </w:r>
      <w:r>
        <w:rPr>
          <w:rFonts w:ascii="Times New Roman"/>
          <w:b w:val="false"/>
          <w:i w:val="false"/>
          <w:color w:val="000000"/>
          <w:sz w:val="28"/>
        </w:rPr>
        <w:t>
      о передаче заявлений, сообщений в соответствующие подразделения для использования в оперативных целях;</w:t>
      </w:r>
      <w:r>
        <w:br/>
      </w:r>
      <w:r>
        <w:rPr>
          <w:rFonts w:ascii="Times New Roman"/>
          <w:b w:val="false"/>
          <w:i w:val="false"/>
          <w:color w:val="000000"/>
          <w:sz w:val="28"/>
        </w:rPr>
        <w:t>
</w:t>
      </w:r>
      <w:r>
        <w:rPr>
          <w:rFonts w:ascii="Times New Roman"/>
          <w:b w:val="false"/>
          <w:i w:val="false"/>
          <w:color w:val="000000"/>
          <w:sz w:val="28"/>
        </w:rPr>
        <w:t>
      2) при отсутствии оснований для оперативной проверки, списывает заявление, сообщение в номенклатурное дело.</w:t>
      </w:r>
      <w:r>
        <w:br/>
      </w:r>
      <w:r>
        <w:rPr>
          <w:rFonts w:ascii="Times New Roman"/>
          <w:b w:val="false"/>
          <w:i w:val="false"/>
          <w:color w:val="000000"/>
          <w:sz w:val="28"/>
        </w:rPr>
        <w:t>
</w:t>
      </w:r>
      <w:r>
        <w:rPr>
          <w:rFonts w:ascii="Times New Roman"/>
          <w:b w:val="false"/>
          <w:i w:val="false"/>
          <w:color w:val="000000"/>
          <w:sz w:val="28"/>
        </w:rPr>
        <w:t>
      3) направляет анонимное обращение по подследственности или территориальности для проведения соответствующей проверки, если в них содержатся сведения о готовящихся или совершенных преступлениях.</w:t>
      </w:r>
      <w:r>
        <w:br/>
      </w:r>
      <w:r>
        <w:rPr>
          <w:rFonts w:ascii="Times New Roman"/>
          <w:b w:val="false"/>
          <w:i w:val="false"/>
          <w:color w:val="000000"/>
          <w:sz w:val="28"/>
        </w:rPr>
        <w:t>
</w:t>
      </w:r>
      <w:r>
        <w:rPr>
          <w:rFonts w:ascii="Times New Roman"/>
          <w:b w:val="false"/>
          <w:i w:val="false"/>
          <w:color w:val="000000"/>
          <w:sz w:val="28"/>
        </w:rPr>
        <w:t>
      23. Решение по материалу, зарегистрированному в КУЗИ, принимается в сроки, установленные </w:t>
      </w:r>
      <w:r>
        <w:rPr>
          <w:rFonts w:ascii="Times New Roman"/>
          <w:b w:val="false"/>
          <w:i w:val="false"/>
          <w:color w:val="000000"/>
          <w:sz w:val="28"/>
        </w:rPr>
        <w:t>статьей 184</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Продление срока рассмотрения заявлений, сообщений о преступлениях, производится по мотивированному рапорту лица, осуществляющего проверку, на основаниях, указанных в </w:t>
      </w:r>
      <w:r>
        <w:rPr>
          <w:rFonts w:ascii="Times New Roman"/>
          <w:b w:val="false"/>
          <w:i w:val="false"/>
          <w:color w:val="000000"/>
          <w:sz w:val="28"/>
        </w:rPr>
        <w:t>статье 184</w:t>
      </w:r>
      <w:r>
        <w:rPr>
          <w:rFonts w:ascii="Times New Roman"/>
          <w:b w:val="false"/>
          <w:i w:val="false"/>
          <w:color w:val="000000"/>
          <w:sz w:val="28"/>
        </w:rPr>
        <w:t xml:space="preserve"> УПК РК: для получения дополнительных сведений, истребования документов или иных материалов, проведения осмотра места происшествия, экспертизы.</w:t>
      </w:r>
      <w:r>
        <w:br/>
      </w:r>
      <w:r>
        <w:rPr>
          <w:rFonts w:ascii="Times New Roman"/>
          <w:b w:val="false"/>
          <w:i w:val="false"/>
          <w:color w:val="000000"/>
          <w:sz w:val="28"/>
        </w:rPr>
        <w:t>
</w:t>
      </w:r>
      <w:r>
        <w:rPr>
          <w:rFonts w:ascii="Times New Roman"/>
          <w:b w:val="false"/>
          <w:i w:val="false"/>
          <w:color w:val="000000"/>
          <w:sz w:val="28"/>
        </w:rPr>
        <w:t>
      В случае обоснованности изложенных в рапорте оснований, срок доследственной проверки продлевается резолюцией на рапорте начальником органа дознания, начальником следственного отдела, а в центральных аппаратах - председателями комитетов или начальниками департаментов либо лицами, их замещающими.</w:t>
      </w:r>
      <w:r>
        <w:br/>
      </w:r>
      <w:r>
        <w:rPr>
          <w:rFonts w:ascii="Times New Roman"/>
          <w:b w:val="false"/>
          <w:i w:val="false"/>
          <w:color w:val="000000"/>
          <w:sz w:val="28"/>
        </w:rPr>
        <w:t>
</w:t>
      </w:r>
      <w:r>
        <w:rPr>
          <w:rFonts w:ascii="Times New Roman"/>
          <w:b w:val="false"/>
          <w:i w:val="false"/>
          <w:color w:val="000000"/>
          <w:sz w:val="28"/>
        </w:rPr>
        <w:t>
      При продлении сроков доследственной проверки выставляется карточка формы ЗС-2 и уведомляется прокурор. В уведомлении указываются основания продления. В случае отмены прокурором принятого решения по материалу повторное решение должно быть принято в срок - не более 1 месяца.</w:t>
      </w:r>
      <w:r>
        <w:br/>
      </w:r>
      <w:r>
        <w:rPr>
          <w:rFonts w:ascii="Times New Roman"/>
          <w:b w:val="false"/>
          <w:i w:val="false"/>
          <w:color w:val="000000"/>
          <w:sz w:val="28"/>
        </w:rPr>
        <w:t>
</w:t>
      </w:r>
      <w:r>
        <w:rPr>
          <w:rFonts w:ascii="Times New Roman"/>
          <w:b w:val="false"/>
          <w:i w:val="false"/>
          <w:color w:val="000000"/>
          <w:sz w:val="28"/>
        </w:rPr>
        <w:t>
      24. Иная информация о преступлениях, происшествиях, содержащиеся криминальные сведения, зарегистрированная в КУЗИ, требующая дополнительной проверки, служит поводом для:</w:t>
      </w:r>
      <w:r>
        <w:br/>
      </w:r>
      <w:r>
        <w:rPr>
          <w:rFonts w:ascii="Times New Roman"/>
          <w:b w:val="false"/>
          <w:i w:val="false"/>
          <w:color w:val="000000"/>
          <w:sz w:val="28"/>
        </w:rPr>
        <w:t>
</w:t>
      </w:r>
      <w:r>
        <w:rPr>
          <w:rFonts w:ascii="Times New Roman"/>
          <w:b w:val="false"/>
          <w:i w:val="false"/>
          <w:color w:val="000000"/>
          <w:sz w:val="28"/>
        </w:rPr>
        <w:t>
      1) выезда на место происшествия;</w:t>
      </w:r>
      <w:r>
        <w:br/>
      </w:r>
      <w:r>
        <w:rPr>
          <w:rFonts w:ascii="Times New Roman"/>
          <w:b w:val="false"/>
          <w:i w:val="false"/>
          <w:color w:val="000000"/>
          <w:sz w:val="28"/>
        </w:rPr>
        <w:t>
</w:t>
      </w:r>
      <w:r>
        <w:rPr>
          <w:rFonts w:ascii="Times New Roman"/>
          <w:b w:val="false"/>
          <w:i w:val="false"/>
          <w:color w:val="000000"/>
          <w:sz w:val="28"/>
        </w:rPr>
        <w:t>
      2) принятия мер по обеспечению сохранности следов, кино - фотосъемки, видеозаписи;</w:t>
      </w:r>
      <w:r>
        <w:br/>
      </w:r>
      <w:r>
        <w:rPr>
          <w:rFonts w:ascii="Times New Roman"/>
          <w:b w:val="false"/>
          <w:i w:val="false"/>
          <w:color w:val="000000"/>
          <w:sz w:val="28"/>
        </w:rPr>
        <w:t>
</w:t>
      </w:r>
      <w:r>
        <w:rPr>
          <w:rFonts w:ascii="Times New Roman"/>
          <w:b w:val="false"/>
          <w:i w:val="false"/>
          <w:color w:val="000000"/>
          <w:sz w:val="28"/>
        </w:rPr>
        <w:t>
      3) проведения оперативно-розыскных мероприятий;</w:t>
      </w:r>
      <w:r>
        <w:br/>
      </w:r>
      <w:r>
        <w:rPr>
          <w:rFonts w:ascii="Times New Roman"/>
          <w:b w:val="false"/>
          <w:i w:val="false"/>
          <w:color w:val="000000"/>
          <w:sz w:val="28"/>
        </w:rPr>
        <w:t>
</w:t>
      </w:r>
      <w:r>
        <w:rPr>
          <w:rFonts w:ascii="Times New Roman"/>
          <w:b w:val="false"/>
          <w:i w:val="false"/>
          <w:color w:val="000000"/>
          <w:sz w:val="28"/>
        </w:rPr>
        <w:t>
      4) опроса потерпевших, свидетелей.</w:t>
      </w:r>
      <w:r>
        <w:br/>
      </w:r>
      <w:r>
        <w:rPr>
          <w:rFonts w:ascii="Times New Roman"/>
          <w:b w:val="false"/>
          <w:i w:val="false"/>
          <w:color w:val="000000"/>
          <w:sz w:val="28"/>
        </w:rPr>
        <w:t>
</w:t>
      </w:r>
      <w:r>
        <w:rPr>
          <w:rFonts w:ascii="Times New Roman"/>
          <w:b w:val="false"/>
          <w:i w:val="false"/>
          <w:color w:val="000000"/>
          <w:sz w:val="28"/>
        </w:rPr>
        <w:t>
      25. По результатам проверки иной информации о преступлениях, происшествиях, зарегистрированной в КУЗИ принимается одно из решений:</w:t>
      </w:r>
      <w:r>
        <w:br/>
      </w:r>
      <w:r>
        <w:rPr>
          <w:rFonts w:ascii="Times New Roman"/>
          <w:b w:val="false"/>
          <w:i w:val="false"/>
          <w:color w:val="000000"/>
          <w:sz w:val="28"/>
        </w:rPr>
        <w:t>
</w:t>
      </w:r>
      <w:r>
        <w:rPr>
          <w:rFonts w:ascii="Times New Roman"/>
          <w:b w:val="false"/>
          <w:i w:val="false"/>
          <w:color w:val="000000"/>
          <w:sz w:val="28"/>
        </w:rPr>
        <w:t>
      1) при отсутствии признаков преступления, в том числе при вынесении постановлении об отказе в возбуждении уголовного дела и наличии признаков административного правонарушения - о применении к виновному мер административного воздействия;</w:t>
      </w:r>
      <w:r>
        <w:br/>
      </w:r>
      <w:r>
        <w:rPr>
          <w:rFonts w:ascii="Times New Roman"/>
          <w:b w:val="false"/>
          <w:i w:val="false"/>
          <w:color w:val="000000"/>
          <w:sz w:val="28"/>
        </w:rPr>
        <w:t>
</w:t>
      </w:r>
      <w:r>
        <w:rPr>
          <w:rFonts w:ascii="Times New Roman"/>
          <w:b w:val="false"/>
          <w:i w:val="false"/>
          <w:color w:val="000000"/>
          <w:sz w:val="28"/>
        </w:rPr>
        <w:t xml:space="preserve">
      2) в случае неподтверждения информации или при отсутствии признаков преступления, причинения вреда здоровью человека или материального ущерба гражданину, организаций или государству - о списании материалов проверки в номенклатурное дело. </w:t>
      </w:r>
      <w:r>
        <w:br/>
      </w:r>
      <w:r>
        <w:rPr>
          <w:rFonts w:ascii="Times New Roman"/>
          <w:b w:val="false"/>
          <w:i w:val="false"/>
          <w:color w:val="000000"/>
          <w:sz w:val="28"/>
        </w:rPr>
        <w:t>
</w:t>
      </w:r>
      <w:r>
        <w:rPr>
          <w:rFonts w:ascii="Times New Roman"/>
          <w:b w:val="false"/>
          <w:i w:val="false"/>
          <w:color w:val="000000"/>
          <w:sz w:val="28"/>
        </w:rPr>
        <w:t>
      26. В целях полного и всестороннего контроля за порядком приема, регистрации, учета и разрешения заявлений, сообщений и иной информации о преступлениях, происшествиях субъектами создается комиссия, осуществляющая сверки учетно-регистрационных материалов. Деятельность комиссии регламентируется в ведомственном порядке и обеспечивается начальником органа уголовного преследования.</w:t>
      </w:r>
    </w:p>
    <w:bookmarkEnd w:id="10"/>
    <w:bookmarkStart w:name="z110" w:id="11"/>
    <w:p>
      <w:pPr>
        <w:spacing w:after="0"/>
        <w:ind w:left="0"/>
        <w:jc w:val="left"/>
      </w:pPr>
      <w:r>
        <w:rPr>
          <w:rFonts w:ascii="Times New Roman"/>
          <w:b/>
          <w:i w:val="false"/>
          <w:color w:val="000000"/>
        </w:rPr>
        <w:t xml:space="preserve"> 
5. О приеме, регистрации, учете и рассмотрении жалоб по делам</w:t>
      </w:r>
      <w:r>
        <w:br/>
      </w:r>
      <w:r>
        <w:rPr>
          <w:rFonts w:ascii="Times New Roman"/>
          <w:b/>
          <w:i w:val="false"/>
          <w:color w:val="000000"/>
        </w:rPr>
        <w:t>
частного обвинения</w:t>
      </w:r>
    </w:p>
    <w:bookmarkEnd w:id="11"/>
    <w:bookmarkStart w:name="z111" w:id="12"/>
    <w:p>
      <w:pPr>
        <w:spacing w:after="0"/>
        <w:ind w:left="0"/>
        <w:jc w:val="both"/>
      </w:pPr>
      <w:r>
        <w:rPr>
          <w:rFonts w:ascii="Times New Roman"/>
          <w:b w:val="false"/>
          <w:i w:val="false"/>
          <w:color w:val="000000"/>
          <w:sz w:val="28"/>
        </w:rPr>
        <w:t>
      27. Прием, регистрация, учет и результат рассмотрения жалоб по делам частного обвинения в порядке требований УПК РК и настоящей Инструкции ведется районными и приравненными к ним судами в электронном формате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28. Прием жалоб, поступивших в канцелярию суда по почте, телеграфу, факсимильной связью либо нарочно, осуществляется в соответствии с ведомственными актами, регулирующими порядок ведения делопроизводства.</w:t>
      </w:r>
      <w:r>
        <w:br/>
      </w:r>
      <w:r>
        <w:rPr>
          <w:rFonts w:ascii="Times New Roman"/>
          <w:b w:val="false"/>
          <w:i w:val="false"/>
          <w:color w:val="000000"/>
          <w:sz w:val="28"/>
        </w:rPr>
        <w:t>
</w:t>
      </w:r>
      <w:r>
        <w:rPr>
          <w:rFonts w:ascii="Times New Roman"/>
          <w:b w:val="false"/>
          <w:i w:val="false"/>
          <w:color w:val="000000"/>
          <w:sz w:val="28"/>
        </w:rPr>
        <w:t>
      29. Если поданная жалоба не соответствует требованиям, указанным в </w:t>
      </w:r>
      <w:r>
        <w:rPr>
          <w:rFonts w:ascii="Times New Roman"/>
          <w:b w:val="false"/>
          <w:i w:val="false"/>
          <w:color w:val="000000"/>
          <w:sz w:val="28"/>
        </w:rPr>
        <w:t>статье 390</w:t>
      </w:r>
      <w:r>
        <w:rPr>
          <w:rFonts w:ascii="Times New Roman"/>
          <w:b w:val="false"/>
          <w:i w:val="false"/>
          <w:color w:val="000000"/>
          <w:sz w:val="28"/>
        </w:rPr>
        <w:t xml:space="preserve"> УПК РК, судья предлагает заявителю привести ее в соответствие с указанными требованиями и устанавливает для этого срок. В случае неисполнения указания, судья своим постановлением отказывает в принятии жалобы к производству и уведомляет об этом заявителя. В случае соблюдения отмеченных требований, судья, рассмотрев жалобу в течение 3-х суток, выносит постановление:</w:t>
      </w:r>
      <w:r>
        <w:br/>
      </w:r>
      <w:r>
        <w:rPr>
          <w:rFonts w:ascii="Times New Roman"/>
          <w:b w:val="false"/>
          <w:i w:val="false"/>
          <w:color w:val="000000"/>
          <w:sz w:val="28"/>
        </w:rPr>
        <w:t>
</w:t>
      </w:r>
      <w:r>
        <w:rPr>
          <w:rFonts w:ascii="Times New Roman"/>
          <w:b w:val="false"/>
          <w:i w:val="false"/>
          <w:color w:val="000000"/>
          <w:sz w:val="28"/>
        </w:rPr>
        <w:t>
      1) о принятии жалобы к своему производству;</w:t>
      </w:r>
      <w:r>
        <w:br/>
      </w:r>
      <w:r>
        <w:rPr>
          <w:rFonts w:ascii="Times New Roman"/>
          <w:b w:val="false"/>
          <w:i w:val="false"/>
          <w:color w:val="000000"/>
          <w:sz w:val="28"/>
        </w:rPr>
        <w:t>
</w:t>
      </w:r>
      <w:r>
        <w:rPr>
          <w:rFonts w:ascii="Times New Roman"/>
          <w:b w:val="false"/>
          <w:i w:val="false"/>
          <w:color w:val="000000"/>
          <w:sz w:val="28"/>
        </w:rPr>
        <w:t>
      2) о передаче жалобы по подследственности или подсудности;</w:t>
      </w:r>
      <w:r>
        <w:br/>
      </w:r>
      <w:r>
        <w:rPr>
          <w:rFonts w:ascii="Times New Roman"/>
          <w:b w:val="false"/>
          <w:i w:val="false"/>
          <w:color w:val="000000"/>
          <w:sz w:val="28"/>
        </w:rPr>
        <w:t>
</w:t>
      </w:r>
      <w:r>
        <w:rPr>
          <w:rFonts w:ascii="Times New Roman"/>
          <w:b w:val="false"/>
          <w:i w:val="false"/>
          <w:color w:val="000000"/>
          <w:sz w:val="28"/>
        </w:rPr>
        <w:t>
      3) об отказе в принятии жалобы к производству.</w:t>
      </w:r>
    </w:p>
    <w:bookmarkEnd w:id="12"/>
    <w:bookmarkStart w:name="z117" w:id="13"/>
    <w:p>
      <w:pPr>
        <w:spacing w:after="0"/>
        <w:ind w:left="0"/>
        <w:jc w:val="left"/>
      </w:pPr>
      <w:r>
        <w:rPr>
          <w:rFonts w:ascii="Times New Roman"/>
          <w:b/>
          <w:i w:val="false"/>
          <w:color w:val="000000"/>
        </w:rPr>
        <w:t xml:space="preserve"> 
6. Надзор и контроль за соблюдением порядка приема,</w:t>
      </w:r>
      <w:r>
        <w:br/>
      </w:r>
      <w:r>
        <w:rPr>
          <w:rFonts w:ascii="Times New Roman"/>
          <w:b/>
          <w:i w:val="false"/>
          <w:color w:val="000000"/>
        </w:rPr>
        <w:t>
регистрации, учета, в том числе в электронном формате, и</w:t>
      </w:r>
      <w:r>
        <w:br/>
      </w:r>
      <w:r>
        <w:rPr>
          <w:rFonts w:ascii="Times New Roman"/>
          <w:b/>
          <w:i w:val="false"/>
          <w:color w:val="000000"/>
        </w:rPr>
        <w:t>
рассмотрении заявлений, сообщений, жалоб и иной информации о</w:t>
      </w:r>
      <w:r>
        <w:br/>
      </w:r>
      <w:r>
        <w:rPr>
          <w:rFonts w:ascii="Times New Roman"/>
          <w:b/>
          <w:i w:val="false"/>
          <w:color w:val="000000"/>
        </w:rPr>
        <w:t>
преступлениях, происшествиях</w:t>
      </w:r>
    </w:p>
    <w:bookmarkEnd w:id="13"/>
    <w:bookmarkStart w:name="z118" w:id="14"/>
    <w:p>
      <w:pPr>
        <w:spacing w:after="0"/>
        <w:ind w:left="0"/>
        <w:jc w:val="both"/>
      </w:pPr>
      <w:r>
        <w:rPr>
          <w:rFonts w:ascii="Times New Roman"/>
          <w:b w:val="false"/>
          <w:i w:val="false"/>
          <w:color w:val="000000"/>
          <w:sz w:val="28"/>
        </w:rPr>
        <w:t>
      30. Начальник органа уголовного преследования или лицо его замещающее обеспечивает соблюдение установленной процедуры приема, регистрации, в том числе в электронном формате, и рассмотрения заявлений, сообщений и иной информации о преступлениях, происшествиях.</w:t>
      </w:r>
      <w:r>
        <w:br/>
      </w:r>
      <w:r>
        <w:rPr>
          <w:rFonts w:ascii="Times New Roman"/>
          <w:b w:val="false"/>
          <w:i w:val="false"/>
          <w:color w:val="000000"/>
          <w:sz w:val="28"/>
        </w:rPr>
        <w:t>
</w:t>
      </w:r>
      <w:r>
        <w:rPr>
          <w:rFonts w:ascii="Times New Roman"/>
          <w:b w:val="false"/>
          <w:i w:val="false"/>
          <w:color w:val="000000"/>
          <w:sz w:val="28"/>
        </w:rPr>
        <w:t>
      Для полного и всестороннего контроля за порядком приема, регистрации, учета, в том числе в электронном формате, и рассмотрения заявлений, сообщений и иной информации о преступлениях, происшествиях в центральных, областных, городских, районных и приравненных к ним органах уголовного преследования создаются комиссии по контролю за состоянием учетно-регистрационной дисциплины, деятельность которых регламентируется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"Об утверждении Типового положения о комиссии по контролю за учетно-регистрационной дисциплиной органов уголовного преследования" от 6 января 2006 года № 8 (зарегистрированном в Реестре государственной регистрации нормативных правовых актов за № 4090). </w:t>
      </w:r>
      <w:r>
        <w:br/>
      </w:r>
      <w:r>
        <w:rPr>
          <w:rFonts w:ascii="Times New Roman"/>
          <w:b w:val="false"/>
          <w:i w:val="false"/>
          <w:color w:val="000000"/>
          <w:sz w:val="28"/>
        </w:rPr>
        <w:t>
</w:t>
      </w:r>
      <w:r>
        <w:rPr>
          <w:rFonts w:ascii="Times New Roman"/>
          <w:b w:val="false"/>
          <w:i w:val="false"/>
          <w:color w:val="000000"/>
          <w:sz w:val="28"/>
        </w:rPr>
        <w:t>
      31. Надзор за законностью приема, регистрации, учета, в том числе в электронном формате, и рассмотрения заявлений, сообщений, жалоб и иной информации о преступлениях, происшествиях осуществляют надзирающие и уполномоченные прокуроры.</w:t>
      </w:r>
    </w:p>
    <w:bookmarkEnd w:id="14"/>
    <w:bookmarkStart w:name="z121" w:id="15"/>
    <w:p>
      <w:pPr>
        <w:spacing w:after="0"/>
        <w:ind w:left="0"/>
        <w:jc w:val="both"/>
      </w:pPr>
      <w:r>
        <w:rPr>
          <w:rFonts w:ascii="Times New Roman"/>
          <w:b w:val="false"/>
          <w:i w:val="false"/>
          <w:color w:val="000000"/>
          <w:sz w:val="28"/>
        </w:rPr>
        <w:t>
Приложение 1 к Инструкции о приеме,</w:t>
      </w:r>
      <w:r>
        <w:br/>
      </w:r>
      <w:r>
        <w:rPr>
          <w:rFonts w:ascii="Times New Roman"/>
          <w:b w:val="false"/>
          <w:i w:val="false"/>
          <w:color w:val="000000"/>
          <w:sz w:val="28"/>
        </w:rPr>
        <w:t>
регистрации, учете, в том числе</w:t>
      </w:r>
      <w:r>
        <w:br/>
      </w:r>
      <w:r>
        <w:rPr>
          <w:rFonts w:ascii="Times New Roman"/>
          <w:b w:val="false"/>
          <w:i w:val="false"/>
          <w:color w:val="000000"/>
          <w:sz w:val="28"/>
        </w:rPr>
        <w:t>
в электронном формате, и рассмотрении</w:t>
      </w:r>
      <w:r>
        <w:br/>
      </w:r>
      <w:r>
        <w:rPr>
          <w:rFonts w:ascii="Times New Roman"/>
          <w:b w:val="false"/>
          <w:i w:val="false"/>
          <w:color w:val="000000"/>
          <w:sz w:val="28"/>
        </w:rPr>
        <w:t>
заявлений, сообщений, жалоб и иной</w:t>
      </w:r>
      <w:r>
        <w:br/>
      </w:r>
      <w:r>
        <w:rPr>
          <w:rFonts w:ascii="Times New Roman"/>
          <w:b w:val="false"/>
          <w:i w:val="false"/>
          <w:color w:val="000000"/>
          <w:sz w:val="28"/>
        </w:rPr>
        <w:t>
информации о преступлениях, происшествиях</w:t>
      </w:r>
    </w:p>
    <w:bookmarkEnd w:id="1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Основание ____________________</w:t>
      </w:r>
      <w:r>
        <w:br/>
      </w:r>
      <w:r>
        <w:rPr>
          <w:rFonts w:ascii="Times New Roman"/>
          <w:b w:val="false"/>
          <w:i w:val="false"/>
          <w:color w:val="000000"/>
          <w:sz w:val="28"/>
        </w:rPr>
        <w:t>
Срок хранения ________________</w:t>
      </w:r>
    </w:p>
    <w:bookmarkStart w:name="z122" w:id="16"/>
    <w:p>
      <w:pPr>
        <w:spacing w:after="0"/>
        <w:ind w:left="0"/>
        <w:jc w:val="left"/>
      </w:pPr>
      <w:r>
        <w:rPr>
          <w:rFonts w:ascii="Times New Roman"/>
          <w:b/>
          <w:i w:val="false"/>
          <w:color w:val="000000"/>
        </w:rPr>
        <w:t xml:space="preserve"> 
КНИГА</w:t>
      </w:r>
      <w:r>
        <w:br/>
      </w:r>
      <w:r>
        <w:rPr>
          <w:rFonts w:ascii="Times New Roman"/>
          <w:b/>
          <w:i w:val="false"/>
          <w:color w:val="000000"/>
        </w:rPr>
        <w:t>
учета заявлений, сообщений и иной информации о преступлениях,</w:t>
      </w:r>
      <w:r>
        <w:br/>
      </w:r>
      <w:r>
        <w:rPr>
          <w:rFonts w:ascii="Times New Roman"/>
          <w:b/>
          <w:i w:val="false"/>
          <w:color w:val="000000"/>
        </w:rPr>
        <w:t>
происшествиях (далее - КУЗИ)</w:t>
      </w:r>
      <w:r>
        <w:br/>
      </w:r>
      <w:r>
        <w:rPr>
          <w:rFonts w:ascii="Times New Roman"/>
          <w:b/>
          <w:i w:val="false"/>
          <w:color w:val="000000"/>
        </w:rPr>
        <w:t>
_________________________________________________</w:t>
      </w:r>
      <w:r>
        <w:br/>
      </w:r>
      <w:r>
        <w:rPr>
          <w:rFonts w:ascii="Times New Roman"/>
          <w:b/>
          <w:i w:val="false"/>
          <w:color w:val="000000"/>
        </w:rPr>
        <w:t>
(наименование органа уголовного преследования)</w:t>
      </w:r>
    </w:p>
    <w:bookmarkEnd w:id="16"/>
    <w:p>
      <w:pPr>
        <w:spacing w:after="0"/>
        <w:ind w:left="0"/>
        <w:jc w:val="both"/>
      </w:pPr>
      <w:r>
        <w:rPr>
          <w:rFonts w:ascii="Times New Roman"/>
          <w:b w:val="false"/>
          <w:i w:val="false"/>
          <w:color w:val="000000"/>
          <w:sz w:val="28"/>
        </w:rPr>
        <w:t>Начата "___"____________20__ г.</w:t>
      </w:r>
      <w:r>
        <w:br/>
      </w:r>
      <w:r>
        <w:rPr>
          <w:rFonts w:ascii="Times New Roman"/>
          <w:b w:val="false"/>
          <w:i w:val="false"/>
          <w:color w:val="000000"/>
          <w:sz w:val="28"/>
        </w:rPr>
        <w:t>
Окончена "___"__________20__г.</w:t>
      </w:r>
    </w:p>
    <w:p>
      <w:pPr>
        <w:spacing w:after="0"/>
        <w:ind w:left="0"/>
        <w:jc w:val="both"/>
      </w:pPr>
      <w:r>
        <w:rPr>
          <w:rFonts w:ascii="Times New Roman"/>
          <w:b w:val="false"/>
          <w:i w:val="false"/>
          <w:color w:val="000000"/>
          <w:sz w:val="28"/>
        </w:rPr>
        <w:t>Инвентарный № _____________________</w:t>
      </w:r>
    </w:p>
    <w:p>
      <w:pPr>
        <w:spacing w:after="0"/>
        <w:ind w:left="0"/>
        <w:jc w:val="left"/>
      </w:pPr>
      <w:r>
        <w:rPr>
          <w:rFonts w:ascii="Times New Roman"/>
          <w:b/>
          <w:i w:val="false"/>
          <w:color w:val="000000"/>
        </w:rPr>
        <w:t xml:space="preserve"> (Печатается на обороте титульного листа данной книги)</w:t>
      </w:r>
    </w:p>
    <w:bookmarkStart w:name="z123" w:id="17"/>
    <w:p>
      <w:pPr>
        <w:spacing w:after="0"/>
        <w:ind w:left="0"/>
        <w:jc w:val="both"/>
      </w:pPr>
      <w:r>
        <w:rPr>
          <w:rFonts w:ascii="Times New Roman"/>
          <w:b w:val="false"/>
          <w:i w:val="false"/>
          <w:color w:val="000000"/>
          <w:sz w:val="28"/>
        </w:rPr>
        <w:t>
      Форма Книги учета заявлений, сообщений и иной информации о преступлениях, происшествиях (КУЗИ) единая для всех органов уголовного преследования и является документом строгой отчетности и заполняется в одном экземпляре.</w:t>
      </w:r>
      <w:r>
        <w:br/>
      </w:r>
      <w:r>
        <w:rPr>
          <w:rFonts w:ascii="Times New Roman"/>
          <w:b w:val="false"/>
          <w:i w:val="false"/>
          <w:color w:val="000000"/>
          <w:sz w:val="28"/>
        </w:rPr>
        <w:t>
</w:t>
      </w:r>
      <w:r>
        <w:rPr>
          <w:rFonts w:ascii="Times New Roman"/>
          <w:b w:val="false"/>
          <w:i w:val="false"/>
          <w:color w:val="000000"/>
          <w:sz w:val="28"/>
        </w:rPr>
        <w:t>
      КУЗИ оформляется, регистрируется и брошюруется в соответствии с правилами делопроизводства.</w:t>
      </w:r>
      <w:r>
        <w:br/>
      </w:r>
      <w:r>
        <w:rPr>
          <w:rFonts w:ascii="Times New Roman"/>
          <w:b w:val="false"/>
          <w:i w:val="false"/>
          <w:color w:val="000000"/>
          <w:sz w:val="28"/>
        </w:rPr>
        <w:t>
</w:t>
      </w:r>
      <w:r>
        <w:rPr>
          <w:rFonts w:ascii="Times New Roman"/>
          <w:b w:val="false"/>
          <w:i w:val="false"/>
          <w:color w:val="000000"/>
          <w:sz w:val="28"/>
        </w:rPr>
        <w:t>
      КУЗИ хранится в дежурной части органа уголовного преследования.</w:t>
      </w:r>
      <w:r>
        <w:br/>
      </w:r>
      <w:r>
        <w:rPr>
          <w:rFonts w:ascii="Times New Roman"/>
          <w:b w:val="false"/>
          <w:i w:val="false"/>
          <w:color w:val="000000"/>
          <w:sz w:val="28"/>
        </w:rPr>
        <w:t>
</w:t>
      </w:r>
      <w:r>
        <w:rPr>
          <w:rFonts w:ascii="Times New Roman"/>
          <w:b w:val="false"/>
          <w:i w:val="false"/>
          <w:color w:val="000000"/>
          <w:sz w:val="28"/>
        </w:rPr>
        <w:t>
      Записи в КУЗИ производятся от руки авторучкой, без сокращений.</w:t>
      </w:r>
      <w:r>
        <w:br/>
      </w:r>
      <w:r>
        <w:rPr>
          <w:rFonts w:ascii="Times New Roman"/>
          <w:b w:val="false"/>
          <w:i w:val="false"/>
          <w:color w:val="000000"/>
          <w:sz w:val="28"/>
        </w:rPr>
        <w:t>
</w:t>
      </w:r>
      <w:r>
        <w:rPr>
          <w:rFonts w:ascii="Times New Roman"/>
          <w:b w:val="false"/>
          <w:i w:val="false"/>
          <w:color w:val="000000"/>
          <w:sz w:val="28"/>
        </w:rPr>
        <w:t>
      Исправление не допускается. Ошибочные записи зачеркиваются и удостоверяются подписью должностного лица дежурной части.</w:t>
      </w:r>
      <w:r>
        <w:br/>
      </w:r>
      <w:r>
        <w:rPr>
          <w:rFonts w:ascii="Times New Roman"/>
          <w:b w:val="false"/>
          <w:i w:val="false"/>
          <w:color w:val="000000"/>
          <w:sz w:val="28"/>
        </w:rPr>
        <w:t>
</w:t>
      </w:r>
      <w:r>
        <w:rPr>
          <w:rFonts w:ascii="Times New Roman"/>
          <w:b w:val="false"/>
          <w:i w:val="false"/>
          <w:color w:val="000000"/>
          <w:sz w:val="28"/>
        </w:rPr>
        <w:t>
      Передача заявления исполнителю для проведения проверки и исполнения без регистрации в КУЗИ категорически запрещается.</w:t>
      </w:r>
      <w:r>
        <w:br/>
      </w:r>
      <w:r>
        <w:rPr>
          <w:rFonts w:ascii="Times New Roman"/>
          <w:b w:val="false"/>
          <w:i w:val="false"/>
          <w:color w:val="000000"/>
          <w:sz w:val="28"/>
        </w:rPr>
        <w:t>
</w:t>
      </w:r>
      <w:r>
        <w:rPr>
          <w:rFonts w:ascii="Times New Roman"/>
          <w:b w:val="false"/>
          <w:i w:val="false"/>
          <w:color w:val="000000"/>
          <w:sz w:val="28"/>
        </w:rPr>
        <w:t>
      По окончании КУЗИ сдается в ведомственный архив для последующего хранения в установленном порядке в течение 5 лет.</w:t>
      </w:r>
    </w:p>
    <w:bookmarkEnd w:id="17"/>
    <w:bookmarkStart w:name="z130" w:id="18"/>
    <w:p>
      <w:pPr>
        <w:spacing w:after="0"/>
        <w:ind w:left="0"/>
        <w:jc w:val="left"/>
      </w:pPr>
      <w:r>
        <w:rPr>
          <w:rFonts w:ascii="Times New Roman"/>
          <w:b/>
          <w:i w:val="false"/>
          <w:color w:val="000000"/>
        </w:rPr>
        <w:t xml:space="preserve"> 
Содержание граф Книги учета заявлений, сообщений и иной</w:t>
      </w:r>
      <w:r>
        <w:br/>
      </w:r>
      <w:r>
        <w:rPr>
          <w:rFonts w:ascii="Times New Roman"/>
          <w:b/>
          <w:i w:val="false"/>
          <w:color w:val="000000"/>
        </w:rPr>
        <w:t>
информации о преступлениях, происшествиях</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2741"/>
        <w:gridCol w:w="2653"/>
        <w:gridCol w:w="2283"/>
        <w:gridCol w:w="2697"/>
        <w:gridCol w:w="2982"/>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сообщения и</w:t>
            </w:r>
            <w:r>
              <w:br/>
            </w:r>
            <w:r>
              <w:rPr>
                <w:rFonts w:ascii="Times New Roman"/>
                <w:b w:val="false"/>
                <w:i w:val="false"/>
                <w:color w:val="000000"/>
                <w:sz w:val="20"/>
              </w:rPr>
              <w:t>
</w:t>
            </w:r>
            <w:r>
              <w:rPr>
                <w:rFonts w:ascii="Times New Roman"/>
                <w:b w:val="false"/>
                <w:i w:val="false"/>
                <w:color w:val="000000"/>
                <w:sz w:val="20"/>
              </w:rPr>
              <w:t>иной</w:t>
            </w:r>
            <w:r>
              <w:br/>
            </w:r>
            <w:r>
              <w:rPr>
                <w:rFonts w:ascii="Times New Roman"/>
                <w:b w:val="false"/>
                <w:i w:val="false"/>
                <w:color w:val="000000"/>
                <w:sz w:val="20"/>
              </w:rPr>
              <w:t>
</w:t>
            </w:r>
            <w:r>
              <w:rPr>
                <w:rFonts w:ascii="Times New Roman"/>
                <w:b w:val="false"/>
                <w:i w:val="false"/>
                <w:color w:val="000000"/>
                <w:sz w:val="20"/>
              </w:rPr>
              <w:t>информации, о</w:t>
            </w:r>
            <w:r>
              <w:br/>
            </w:r>
            <w:r>
              <w:rPr>
                <w:rFonts w:ascii="Times New Roman"/>
                <w:b w:val="false"/>
                <w:i w:val="false"/>
                <w:color w:val="000000"/>
                <w:sz w:val="20"/>
              </w:rPr>
              <w:t>
</w:t>
            </w:r>
            <w:r>
              <w:rPr>
                <w:rFonts w:ascii="Times New Roman"/>
                <w:b w:val="false"/>
                <w:i w:val="false"/>
                <w:color w:val="000000"/>
                <w:sz w:val="20"/>
              </w:rPr>
              <w:t>преступлении,</w:t>
            </w:r>
            <w:r>
              <w:br/>
            </w:r>
            <w:r>
              <w:rPr>
                <w:rFonts w:ascii="Times New Roman"/>
                <w:b w:val="false"/>
                <w:i w:val="false"/>
                <w:color w:val="000000"/>
                <w:sz w:val="20"/>
              </w:rPr>
              <w:t>
</w:t>
            </w:r>
            <w:r>
              <w:rPr>
                <w:rFonts w:ascii="Times New Roman"/>
                <w:b w:val="false"/>
                <w:i w:val="false"/>
                <w:color w:val="000000"/>
                <w:sz w:val="20"/>
              </w:rPr>
              <w:t>происшествии</w:t>
            </w:r>
            <w:r>
              <w:br/>
            </w:r>
            <w:r>
              <w:rPr>
                <w:rFonts w:ascii="Times New Roman"/>
                <w:b w:val="false"/>
                <w:i w:val="false"/>
                <w:color w:val="000000"/>
                <w:sz w:val="20"/>
              </w:rPr>
              <w:t>
</w:t>
            </w:r>
            <w:r>
              <w:rPr>
                <w:rFonts w:ascii="Times New Roman"/>
                <w:b w:val="false"/>
                <w:i w:val="false"/>
                <w:color w:val="000000"/>
                <w:sz w:val="20"/>
              </w:rPr>
              <w:t>(число, месяц,</w:t>
            </w:r>
            <w:r>
              <w:br/>
            </w:r>
            <w:r>
              <w:rPr>
                <w:rFonts w:ascii="Times New Roman"/>
                <w:b w:val="false"/>
                <w:i w:val="false"/>
                <w:color w:val="000000"/>
                <w:sz w:val="20"/>
              </w:rPr>
              <w:t>
</w:t>
            </w:r>
            <w:r>
              <w:rPr>
                <w:rFonts w:ascii="Times New Roman"/>
                <w:b w:val="false"/>
                <w:i w:val="false"/>
                <w:color w:val="000000"/>
                <w:sz w:val="20"/>
              </w:rPr>
              <w:t>год, часы,</w:t>
            </w:r>
            <w:r>
              <w:br/>
            </w:r>
            <w:r>
              <w:rPr>
                <w:rFonts w:ascii="Times New Roman"/>
                <w:b w:val="false"/>
                <w:i w:val="false"/>
                <w:color w:val="000000"/>
                <w:sz w:val="20"/>
              </w:rPr>
              <w:t>
</w:t>
            </w:r>
            <w:r>
              <w:rPr>
                <w:rFonts w:ascii="Times New Roman"/>
                <w:b w:val="false"/>
                <w:i w:val="false"/>
                <w:color w:val="000000"/>
                <w:sz w:val="20"/>
              </w:rPr>
              <w:t>минуты) \Дата</w:t>
            </w:r>
            <w:r>
              <w:br/>
            </w:r>
            <w:r>
              <w:rPr>
                <w:rFonts w:ascii="Times New Roman"/>
                <w:b w:val="false"/>
                <w:i w:val="false"/>
                <w:color w:val="000000"/>
                <w:sz w:val="20"/>
              </w:rPr>
              <w:t>
</w:t>
            </w:r>
            <w:r>
              <w:rPr>
                <w:rFonts w:ascii="Times New Roman"/>
                <w:b w:val="false"/>
                <w:i w:val="false"/>
                <w:color w:val="000000"/>
                <w:sz w:val="20"/>
              </w:rPr>
              <w:t>фактического</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сообщения и</w:t>
            </w:r>
            <w:r>
              <w:br/>
            </w:r>
            <w:r>
              <w:rPr>
                <w:rFonts w:ascii="Times New Roman"/>
                <w:b w:val="false"/>
                <w:i w:val="false"/>
                <w:color w:val="000000"/>
                <w:sz w:val="20"/>
              </w:rPr>
              <w:t>
</w:t>
            </w:r>
            <w:r>
              <w:rPr>
                <w:rFonts w:ascii="Times New Roman"/>
                <w:b w:val="false"/>
                <w:i w:val="false"/>
                <w:color w:val="000000"/>
                <w:sz w:val="20"/>
              </w:rPr>
              <w:t>иной информации</w:t>
            </w:r>
            <w:r>
              <w:br/>
            </w:r>
            <w:r>
              <w:rPr>
                <w:rFonts w:ascii="Times New Roman"/>
                <w:b w:val="false"/>
                <w:i w:val="false"/>
                <w:color w:val="000000"/>
                <w:sz w:val="20"/>
              </w:rPr>
              <w:t>
</w:t>
            </w:r>
            <w:r>
              <w:rPr>
                <w:rFonts w:ascii="Times New Roman"/>
                <w:b w:val="false"/>
                <w:i w:val="false"/>
                <w:color w:val="000000"/>
                <w:sz w:val="20"/>
              </w:rPr>
              <w:t>в орган либо</w:t>
            </w:r>
            <w:r>
              <w:br/>
            </w:r>
            <w:r>
              <w:rPr>
                <w:rFonts w:ascii="Times New Roman"/>
                <w:b w:val="false"/>
                <w:i w:val="false"/>
                <w:color w:val="000000"/>
                <w:sz w:val="20"/>
              </w:rPr>
              <w:t>
</w:t>
            </w:r>
            <w:r>
              <w:rPr>
                <w:rFonts w:ascii="Times New Roman"/>
                <w:b w:val="false"/>
                <w:i w:val="false"/>
                <w:color w:val="000000"/>
                <w:sz w:val="20"/>
              </w:rPr>
              <w:t>должностному</w:t>
            </w:r>
            <w:r>
              <w:br/>
            </w:r>
            <w:r>
              <w:rPr>
                <w:rFonts w:ascii="Times New Roman"/>
                <w:b w:val="false"/>
                <w:i w:val="false"/>
                <w:color w:val="000000"/>
                <w:sz w:val="20"/>
              </w:rPr>
              <w:t>
</w:t>
            </w:r>
            <w:r>
              <w:rPr>
                <w:rFonts w:ascii="Times New Roman"/>
                <w:b w:val="false"/>
                <w:i w:val="false"/>
                <w:color w:val="000000"/>
                <w:sz w:val="20"/>
              </w:rPr>
              <w:t>лицу (число,</w:t>
            </w:r>
            <w:r>
              <w:br/>
            </w:r>
            <w:r>
              <w:rPr>
                <w:rFonts w:ascii="Times New Roman"/>
                <w:b w:val="false"/>
                <w:i w:val="false"/>
                <w:color w:val="000000"/>
                <w:sz w:val="20"/>
              </w:rPr>
              <w:t>
</w:t>
            </w:r>
            <w:r>
              <w:rPr>
                <w:rFonts w:ascii="Times New Roman"/>
                <w:b w:val="false"/>
                <w:i w:val="false"/>
                <w:color w:val="000000"/>
                <w:sz w:val="20"/>
              </w:rPr>
              <w:t>месяц, год,</w:t>
            </w:r>
            <w:r>
              <w:br/>
            </w:r>
            <w:r>
              <w:rPr>
                <w:rFonts w:ascii="Times New Roman"/>
                <w:b w:val="false"/>
                <w:i w:val="false"/>
                <w:color w:val="000000"/>
                <w:sz w:val="20"/>
              </w:rPr>
              <w:t>
</w:t>
            </w:r>
            <w:r>
              <w:rPr>
                <w:rFonts w:ascii="Times New Roman"/>
                <w:b w:val="false"/>
                <w:i w:val="false"/>
                <w:color w:val="000000"/>
                <w:sz w:val="20"/>
              </w:rPr>
              <w:t>часы, минуты)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w:t>
            </w:r>
            <w:r>
              <w:br/>
            </w:r>
            <w:r>
              <w:rPr>
                <w:rFonts w:ascii="Times New Roman"/>
                <w:b w:val="false"/>
                <w:i w:val="false"/>
                <w:color w:val="000000"/>
                <w:sz w:val="20"/>
              </w:rPr>
              <w:t>
</w:t>
            </w:r>
            <w:r>
              <w:rPr>
                <w:rFonts w:ascii="Times New Roman"/>
                <w:b w:val="false"/>
                <w:i w:val="false"/>
                <w:color w:val="000000"/>
                <w:sz w:val="20"/>
              </w:rPr>
              <w:t>лице,</w:t>
            </w:r>
            <w:r>
              <w:br/>
            </w:r>
            <w:r>
              <w:rPr>
                <w:rFonts w:ascii="Times New Roman"/>
                <w:b w:val="false"/>
                <w:i w:val="false"/>
                <w:color w:val="000000"/>
                <w:sz w:val="20"/>
              </w:rPr>
              <w:t>
</w:t>
            </w:r>
            <w:r>
              <w:rPr>
                <w:rFonts w:ascii="Times New Roman"/>
                <w:b w:val="false"/>
                <w:i w:val="false"/>
                <w:color w:val="000000"/>
                <w:sz w:val="20"/>
              </w:rPr>
              <w:t>сообщившем о</w:t>
            </w:r>
            <w:r>
              <w:br/>
            </w:r>
            <w:r>
              <w:rPr>
                <w:rFonts w:ascii="Times New Roman"/>
                <w:b w:val="false"/>
                <w:i w:val="false"/>
                <w:color w:val="000000"/>
                <w:sz w:val="20"/>
              </w:rPr>
              <w:t>
</w:t>
            </w:r>
            <w:r>
              <w:rPr>
                <w:rFonts w:ascii="Times New Roman"/>
                <w:b w:val="false"/>
                <w:i w:val="false"/>
                <w:color w:val="000000"/>
                <w:sz w:val="20"/>
              </w:rPr>
              <w:t>преступлении,</w:t>
            </w:r>
            <w:r>
              <w:br/>
            </w:r>
            <w:r>
              <w:rPr>
                <w:rFonts w:ascii="Times New Roman"/>
                <w:b w:val="false"/>
                <w:i w:val="false"/>
                <w:color w:val="000000"/>
                <w:sz w:val="20"/>
              </w:rPr>
              <w:t>
</w:t>
            </w:r>
            <w:r>
              <w:rPr>
                <w:rFonts w:ascii="Times New Roman"/>
                <w:b w:val="false"/>
                <w:i w:val="false"/>
                <w:color w:val="000000"/>
                <w:sz w:val="20"/>
              </w:rPr>
              <w:t>происшествии</w:t>
            </w:r>
            <w:r>
              <w:br/>
            </w:r>
            <w:r>
              <w:rPr>
                <w:rFonts w:ascii="Times New Roman"/>
                <w:b w:val="false"/>
                <w:i w:val="false"/>
                <w:color w:val="000000"/>
                <w:sz w:val="20"/>
              </w:rPr>
              <w:t>
</w:t>
            </w:r>
            <w:r>
              <w:rPr>
                <w:rFonts w:ascii="Times New Roman"/>
                <w:b w:val="false"/>
                <w:i w:val="false"/>
                <w:color w:val="000000"/>
                <w:sz w:val="20"/>
              </w:rPr>
              <w:t>(ф.и.о., адрес,</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заявителя,</w:t>
            </w:r>
            <w:r>
              <w:br/>
            </w:r>
            <w:r>
              <w:rPr>
                <w:rFonts w:ascii="Times New Roman"/>
                <w:b w:val="false"/>
                <w:i w:val="false"/>
                <w:color w:val="000000"/>
                <w:sz w:val="20"/>
              </w:rPr>
              <w:t>
</w:t>
            </w:r>
            <w:r>
              <w:rPr>
                <w:rFonts w:ascii="Times New Roman"/>
                <w:b w:val="false"/>
                <w:i w:val="false"/>
                <w:color w:val="000000"/>
                <w:sz w:val="20"/>
              </w:rPr>
              <w:t>адрес, телефон,</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дежурного</w:t>
            </w:r>
            <w:r>
              <w:br/>
            </w:r>
            <w:r>
              <w:rPr>
                <w:rFonts w:ascii="Times New Roman"/>
                <w:b w:val="false"/>
                <w:i w:val="false"/>
                <w:color w:val="000000"/>
                <w:sz w:val="20"/>
              </w:rPr>
              <w:t>
</w:t>
            </w:r>
            <w:r>
              <w:rPr>
                <w:rFonts w:ascii="Times New Roman"/>
                <w:b w:val="false"/>
                <w:i w:val="false"/>
                <w:color w:val="000000"/>
                <w:sz w:val="20"/>
              </w:rPr>
              <w:t>(диспетчера),</w:t>
            </w:r>
            <w:r>
              <w:br/>
            </w:r>
            <w:r>
              <w:rPr>
                <w:rFonts w:ascii="Times New Roman"/>
                <w:b w:val="false"/>
                <w:i w:val="false"/>
                <w:color w:val="000000"/>
                <w:sz w:val="20"/>
              </w:rPr>
              <w:t>
</w:t>
            </w:r>
            <w:r>
              <w:rPr>
                <w:rFonts w:ascii="Times New Roman"/>
                <w:b w:val="false"/>
                <w:i w:val="false"/>
                <w:color w:val="000000"/>
                <w:sz w:val="20"/>
              </w:rPr>
              <w:t>пульта</w:t>
            </w:r>
            <w:r>
              <w:br/>
            </w:r>
            <w:r>
              <w:rPr>
                <w:rFonts w:ascii="Times New Roman"/>
                <w:b w:val="false"/>
                <w:i w:val="false"/>
                <w:color w:val="000000"/>
                <w:sz w:val="20"/>
              </w:rPr>
              <w:t>
</w:t>
            </w:r>
            <w:r>
              <w:rPr>
                <w:rFonts w:ascii="Times New Roman"/>
                <w:b w:val="false"/>
                <w:i w:val="false"/>
                <w:color w:val="000000"/>
                <w:sz w:val="20"/>
              </w:rPr>
              <w:t>централизован-</w:t>
            </w:r>
            <w:r>
              <w:br/>
            </w:r>
            <w:r>
              <w:rPr>
                <w:rFonts w:ascii="Times New Roman"/>
                <w:b w:val="false"/>
                <w:i w:val="false"/>
                <w:color w:val="000000"/>
                <w:sz w:val="20"/>
              </w:rPr>
              <w:t>
</w:t>
            </w:r>
            <w:r>
              <w:rPr>
                <w:rFonts w:ascii="Times New Roman"/>
                <w:b w:val="false"/>
                <w:i w:val="false"/>
                <w:color w:val="000000"/>
                <w:sz w:val="20"/>
              </w:rPr>
              <w:t>ной охраны,</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учреждений</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сообщения о</w:t>
            </w:r>
            <w:r>
              <w:br/>
            </w:r>
            <w:r>
              <w:rPr>
                <w:rFonts w:ascii="Times New Roman"/>
                <w:b w:val="false"/>
                <w:i w:val="false"/>
                <w:color w:val="000000"/>
                <w:sz w:val="20"/>
              </w:rPr>
              <w:t>
</w:t>
            </w:r>
            <w:r>
              <w:rPr>
                <w:rFonts w:ascii="Times New Roman"/>
                <w:b w:val="false"/>
                <w:i w:val="false"/>
                <w:color w:val="000000"/>
                <w:sz w:val="20"/>
              </w:rPr>
              <w:t>преступлении,</w:t>
            </w:r>
            <w:r>
              <w:br/>
            </w:r>
            <w:r>
              <w:rPr>
                <w:rFonts w:ascii="Times New Roman"/>
                <w:b w:val="false"/>
                <w:i w:val="false"/>
                <w:color w:val="000000"/>
                <w:sz w:val="20"/>
              </w:rPr>
              <w:t>
</w:t>
            </w:r>
            <w:r>
              <w:rPr>
                <w:rFonts w:ascii="Times New Roman"/>
                <w:b w:val="false"/>
                <w:i w:val="false"/>
                <w:color w:val="000000"/>
                <w:sz w:val="20"/>
              </w:rPr>
              <w:t>происшествии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обстоятель-</w:t>
            </w:r>
            <w:r>
              <w:br/>
            </w:r>
            <w:r>
              <w:rPr>
                <w:rFonts w:ascii="Times New Roman"/>
                <w:b w:val="false"/>
                <w:i w:val="false"/>
                <w:color w:val="000000"/>
                <w:sz w:val="20"/>
              </w:rPr>
              <w:t>
</w:t>
            </w:r>
            <w:r>
              <w:rPr>
                <w:rFonts w:ascii="Times New Roman"/>
                <w:b w:val="false"/>
                <w:i w:val="false"/>
                <w:color w:val="000000"/>
                <w:sz w:val="20"/>
              </w:rPr>
              <w:t>ства)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оперативно-</w:t>
            </w:r>
            <w:r>
              <w:br/>
            </w:r>
            <w:r>
              <w:rPr>
                <w:rFonts w:ascii="Times New Roman"/>
                <w:b w:val="false"/>
                <w:i w:val="false"/>
                <w:color w:val="000000"/>
                <w:sz w:val="20"/>
              </w:rPr>
              <w:t>
</w:t>
            </w:r>
            <w:r>
              <w:rPr>
                <w:rFonts w:ascii="Times New Roman"/>
                <w:b w:val="false"/>
                <w:i w:val="false"/>
                <w:color w:val="000000"/>
                <w:sz w:val="20"/>
              </w:rPr>
              <w:t>следственной</w:t>
            </w:r>
            <w:r>
              <w:br/>
            </w:r>
            <w:r>
              <w:rPr>
                <w:rFonts w:ascii="Times New Roman"/>
                <w:b w:val="false"/>
                <w:i w:val="false"/>
                <w:color w:val="000000"/>
                <w:sz w:val="20"/>
              </w:rPr>
              <w:t>
</w:t>
            </w:r>
            <w:r>
              <w:rPr>
                <w:rFonts w:ascii="Times New Roman"/>
                <w:b w:val="false"/>
                <w:i w:val="false"/>
                <w:color w:val="000000"/>
                <w:sz w:val="20"/>
              </w:rPr>
              <w:t>группы и время</w:t>
            </w:r>
            <w:r>
              <w:br/>
            </w:r>
            <w:r>
              <w:rPr>
                <w:rFonts w:ascii="Times New Roman"/>
                <w:b w:val="false"/>
                <w:i w:val="false"/>
                <w:color w:val="000000"/>
                <w:sz w:val="20"/>
              </w:rPr>
              <w:t>
</w:t>
            </w:r>
            <w:r>
              <w:rPr>
                <w:rFonts w:ascii="Times New Roman"/>
                <w:b w:val="false"/>
                <w:i w:val="false"/>
                <w:color w:val="000000"/>
                <w:sz w:val="20"/>
              </w:rPr>
              <w:t>выезда на место</w:t>
            </w:r>
            <w:r>
              <w:br/>
            </w:r>
            <w:r>
              <w:rPr>
                <w:rFonts w:ascii="Times New Roman"/>
                <w:b w:val="false"/>
                <w:i w:val="false"/>
                <w:color w:val="000000"/>
                <w:sz w:val="20"/>
              </w:rPr>
              <w:t>
</w:t>
            </w:r>
            <w:r>
              <w:rPr>
                <w:rFonts w:ascii="Times New Roman"/>
                <w:b w:val="false"/>
                <w:i w:val="false"/>
                <w:color w:val="000000"/>
                <w:sz w:val="20"/>
              </w:rPr>
              <w:t>происшествия, а</w:t>
            </w:r>
            <w:r>
              <w:br/>
            </w:r>
            <w:r>
              <w:rPr>
                <w:rFonts w:ascii="Times New Roman"/>
                <w:b w:val="false"/>
                <w:i w:val="false"/>
                <w:color w:val="000000"/>
                <w:sz w:val="20"/>
              </w:rPr>
              <w:t>
</w:t>
            </w:r>
            <w:r>
              <w:rPr>
                <w:rFonts w:ascii="Times New Roman"/>
                <w:b w:val="false"/>
                <w:i w:val="false"/>
                <w:color w:val="000000"/>
                <w:sz w:val="20"/>
              </w:rPr>
              <w:t>также сил и</w:t>
            </w:r>
            <w:r>
              <w:br/>
            </w:r>
            <w:r>
              <w:rPr>
                <w:rFonts w:ascii="Times New Roman"/>
                <w:b w:val="false"/>
                <w:i w:val="false"/>
                <w:color w:val="000000"/>
                <w:sz w:val="20"/>
              </w:rPr>
              <w:t>
</w:t>
            </w:r>
            <w:r>
              <w:rPr>
                <w:rFonts w:ascii="Times New Roman"/>
                <w:b w:val="false"/>
                <w:i w:val="false"/>
                <w:color w:val="000000"/>
                <w:sz w:val="20"/>
              </w:rPr>
              <w:t>средств</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предварительной</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информация не</w:t>
            </w:r>
            <w:r>
              <w:br/>
            </w:r>
            <w:r>
              <w:rPr>
                <w:rFonts w:ascii="Times New Roman"/>
                <w:b w:val="false"/>
                <w:i w:val="false"/>
                <w:color w:val="000000"/>
                <w:sz w:val="20"/>
              </w:rPr>
              <w:t>
</w:t>
            </w:r>
            <w:r>
              <w:rPr>
                <w:rFonts w:ascii="Times New Roman"/>
                <w:b w:val="false"/>
                <w:i w:val="false"/>
                <w:color w:val="000000"/>
                <w:sz w:val="20"/>
              </w:rPr>
              <w:t>подтвердилась,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номенклатурного</w:t>
            </w:r>
            <w:r>
              <w:br/>
            </w:r>
            <w:r>
              <w:rPr>
                <w:rFonts w:ascii="Times New Roman"/>
                <w:b w:val="false"/>
                <w:i w:val="false"/>
                <w:color w:val="000000"/>
                <w:sz w:val="20"/>
              </w:rPr>
              <w:t>
</w:t>
            </w:r>
            <w:r>
              <w:rPr>
                <w:rFonts w:ascii="Times New Roman"/>
                <w:b w:val="false"/>
                <w:i w:val="false"/>
                <w:color w:val="000000"/>
                <w:sz w:val="20"/>
              </w:rPr>
              <w:t>дела, количество</w:t>
            </w:r>
            <w:r>
              <w:br/>
            </w:r>
            <w:r>
              <w:rPr>
                <w:rFonts w:ascii="Times New Roman"/>
                <w:b w:val="false"/>
                <w:i w:val="false"/>
                <w:color w:val="000000"/>
                <w:sz w:val="20"/>
              </w:rPr>
              <w:t>
</w:t>
            </w:r>
            <w:r>
              <w:rPr>
                <w:rFonts w:ascii="Times New Roman"/>
                <w:b w:val="false"/>
                <w:i w:val="false"/>
                <w:color w:val="000000"/>
                <w:sz w:val="20"/>
              </w:rPr>
              <w:t>листов</w:t>
            </w:r>
            <w:r>
              <w:br/>
            </w:r>
            <w:r>
              <w:rPr>
                <w:rFonts w:ascii="Times New Roman"/>
                <w:b w:val="false"/>
                <w:i w:val="false"/>
                <w:color w:val="000000"/>
                <w:sz w:val="20"/>
              </w:rPr>
              <w:t>
</w:t>
            </w:r>
            <w:r>
              <w:rPr>
                <w:rFonts w:ascii="Times New Roman"/>
                <w:b w:val="false"/>
                <w:i w:val="false"/>
                <w:color w:val="000000"/>
                <w:sz w:val="20"/>
              </w:rPr>
              <w:t>проверочного</w:t>
            </w:r>
            <w:r>
              <w:br/>
            </w:r>
            <w:r>
              <w:rPr>
                <w:rFonts w:ascii="Times New Roman"/>
                <w:b w:val="false"/>
                <w:i w:val="false"/>
                <w:color w:val="000000"/>
                <w:sz w:val="20"/>
              </w:rPr>
              <w:t>
</w:t>
            </w:r>
            <w:r>
              <w:rPr>
                <w:rFonts w:ascii="Times New Roman"/>
                <w:b w:val="false"/>
                <w:i w:val="false"/>
                <w:color w:val="000000"/>
                <w:sz w:val="20"/>
              </w:rPr>
              <w:t>материала, Ф.И.О.</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проверку.</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31" w:id="19"/>
    <w:p>
      <w:pPr>
        <w:spacing w:after="0"/>
        <w:ind w:left="0"/>
        <w:jc w:val="both"/>
      </w:pPr>
      <w:r>
        <w:rPr>
          <w:rFonts w:ascii="Times New Roman"/>
          <w:b w:val="false"/>
          <w:i w:val="false"/>
          <w:color w:val="000000"/>
          <w:sz w:val="28"/>
        </w:rPr>
        <w:t>
      продолжение таблицы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757"/>
        <w:gridCol w:w="2563"/>
        <w:gridCol w:w="2563"/>
        <w:gridCol w:w="3816"/>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тивного</w:t>
            </w:r>
            <w:r>
              <w:br/>
            </w:r>
            <w:r>
              <w:rPr>
                <w:rFonts w:ascii="Times New Roman"/>
                <w:b w:val="false"/>
                <w:i w:val="false"/>
                <w:color w:val="000000"/>
                <w:sz w:val="20"/>
              </w:rPr>
              <w:t>
</w:t>
            </w:r>
            <w:r>
              <w:rPr>
                <w:rFonts w:ascii="Times New Roman"/>
                <w:b w:val="false"/>
                <w:i w:val="false"/>
                <w:color w:val="000000"/>
                <w:sz w:val="20"/>
              </w:rPr>
              <w:t>воздействия</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составления</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постановления</w:t>
            </w:r>
            <w:r>
              <w:br/>
            </w:r>
            <w:r>
              <w:rPr>
                <w:rFonts w:ascii="Times New Roman"/>
                <w:b w:val="false"/>
                <w:i w:val="false"/>
                <w:color w:val="000000"/>
                <w:sz w:val="20"/>
              </w:rPr>
              <w:t>
</w:t>
            </w:r>
            <w:r>
              <w:rPr>
                <w:rFonts w:ascii="Times New Roman"/>
                <w:b w:val="false"/>
                <w:i w:val="false"/>
                <w:color w:val="000000"/>
                <w:sz w:val="20"/>
              </w:rPr>
              <w:t>и вид</w:t>
            </w:r>
            <w:r>
              <w:br/>
            </w:r>
            <w:r>
              <w:rPr>
                <w:rFonts w:ascii="Times New Roman"/>
                <w:b w:val="false"/>
                <w:i w:val="false"/>
                <w:color w:val="000000"/>
                <w:sz w:val="20"/>
              </w:rPr>
              <w:t>
</w:t>
            </w:r>
            <w:r>
              <w:rPr>
                <w:rFonts w:ascii="Times New Roman"/>
                <w:b w:val="false"/>
                <w:i w:val="false"/>
                <w:color w:val="000000"/>
                <w:sz w:val="20"/>
              </w:rPr>
              <w:t>наказания).</w:t>
            </w:r>
            <w:r>
              <w:br/>
            </w:r>
            <w:r>
              <w:rPr>
                <w:rFonts w:ascii="Times New Roman"/>
                <w:b w:val="false"/>
                <w:i w:val="false"/>
                <w:color w:val="000000"/>
                <w:sz w:val="20"/>
              </w:rPr>
              <w:t>
</w:t>
            </w: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тивного</w:t>
            </w:r>
            <w:r>
              <w:br/>
            </w:r>
            <w:r>
              <w:rPr>
                <w:rFonts w:ascii="Times New Roman"/>
                <w:b w:val="false"/>
                <w:i w:val="false"/>
                <w:color w:val="000000"/>
                <w:sz w:val="20"/>
              </w:rPr>
              <w:t>
</w:t>
            </w:r>
            <w:r>
              <w:rPr>
                <w:rFonts w:ascii="Times New Roman"/>
                <w:b w:val="false"/>
                <w:i w:val="false"/>
                <w:color w:val="000000"/>
                <w:sz w:val="20"/>
              </w:rPr>
              <w:t>правонаруше-</w:t>
            </w:r>
            <w:r>
              <w:br/>
            </w:r>
            <w:r>
              <w:rPr>
                <w:rFonts w:ascii="Times New Roman"/>
                <w:b w:val="false"/>
                <w:i w:val="false"/>
                <w:color w:val="000000"/>
                <w:sz w:val="20"/>
              </w:rPr>
              <w:t>
</w:t>
            </w:r>
            <w:r>
              <w:rPr>
                <w:rFonts w:ascii="Times New Roman"/>
                <w:b w:val="false"/>
                <w:i w:val="false"/>
                <w:color w:val="000000"/>
                <w:sz w:val="20"/>
              </w:rPr>
              <w:t>ния</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Предварительная</w:t>
            </w:r>
            <w:r>
              <w:br/>
            </w:r>
            <w:r>
              <w:rPr>
                <w:rFonts w:ascii="Times New Roman"/>
                <w:b w:val="false"/>
                <w:i w:val="false"/>
                <w:color w:val="000000"/>
                <w:sz w:val="20"/>
              </w:rPr>
              <w:t>
</w:t>
            </w: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статья УК. Кем,</w:t>
            </w:r>
            <w:r>
              <w:br/>
            </w:r>
            <w:r>
              <w:rPr>
                <w:rFonts w:ascii="Times New Roman"/>
                <w:b w:val="false"/>
                <w:i w:val="false"/>
                <w:color w:val="000000"/>
                <w:sz w:val="20"/>
              </w:rPr>
              <w:t>
</w:t>
            </w:r>
            <w:r>
              <w:rPr>
                <w:rFonts w:ascii="Times New Roman"/>
                <w:b w:val="false"/>
                <w:i w:val="false"/>
                <w:color w:val="000000"/>
                <w:sz w:val="20"/>
              </w:rPr>
              <w:t>кому и когда</w:t>
            </w:r>
            <w:r>
              <w:br/>
            </w:r>
            <w:r>
              <w:rPr>
                <w:rFonts w:ascii="Times New Roman"/>
                <w:b w:val="false"/>
                <w:i w:val="false"/>
                <w:color w:val="000000"/>
                <w:sz w:val="20"/>
              </w:rPr>
              <w:t>
</w:t>
            </w:r>
            <w:r>
              <w:rPr>
                <w:rFonts w:ascii="Times New Roman"/>
                <w:b w:val="false"/>
                <w:i w:val="false"/>
                <w:color w:val="000000"/>
                <w:sz w:val="20"/>
              </w:rPr>
              <w:t>поручено</w:t>
            </w:r>
            <w:r>
              <w:br/>
            </w:r>
            <w:r>
              <w:rPr>
                <w:rFonts w:ascii="Times New Roman"/>
                <w:b w:val="false"/>
                <w:i w:val="false"/>
                <w:color w:val="000000"/>
                <w:sz w:val="20"/>
              </w:rPr>
              <w:t>
</w:t>
            </w: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сообщения и иной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содержащиеся</w:t>
            </w:r>
            <w:r>
              <w:br/>
            </w:r>
            <w:r>
              <w:rPr>
                <w:rFonts w:ascii="Times New Roman"/>
                <w:b w:val="false"/>
                <w:i w:val="false"/>
                <w:color w:val="000000"/>
                <w:sz w:val="20"/>
              </w:rPr>
              <w:t>
</w:t>
            </w:r>
            <w:r>
              <w:rPr>
                <w:rFonts w:ascii="Times New Roman"/>
                <w:b w:val="false"/>
                <w:i w:val="false"/>
                <w:color w:val="000000"/>
                <w:sz w:val="20"/>
              </w:rPr>
              <w:t>сведения</w:t>
            </w:r>
            <w:r>
              <w:br/>
            </w:r>
            <w:r>
              <w:rPr>
                <w:rFonts w:ascii="Times New Roman"/>
                <w:b w:val="false"/>
                <w:i w:val="false"/>
                <w:color w:val="000000"/>
                <w:sz w:val="20"/>
              </w:rPr>
              <w:t>
</w:t>
            </w:r>
            <w:r>
              <w:rPr>
                <w:rFonts w:ascii="Times New Roman"/>
                <w:b w:val="false"/>
                <w:i w:val="false"/>
                <w:color w:val="000000"/>
                <w:sz w:val="20"/>
              </w:rPr>
              <w:t>криминального</w:t>
            </w:r>
            <w:r>
              <w:br/>
            </w:r>
            <w:r>
              <w:rPr>
                <w:rFonts w:ascii="Times New Roman"/>
                <w:b w:val="false"/>
                <w:i w:val="false"/>
                <w:color w:val="000000"/>
                <w:sz w:val="20"/>
              </w:rPr>
              <w:t>
</w:t>
            </w:r>
            <w:r>
              <w:rPr>
                <w:rFonts w:ascii="Times New Roman"/>
                <w:b w:val="false"/>
                <w:i w:val="false"/>
                <w:color w:val="000000"/>
                <w:sz w:val="20"/>
              </w:rPr>
              <w:t>характера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сообщения и</w:t>
            </w:r>
            <w:r>
              <w:br/>
            </w:r>
            <w:r>
              <w:rPr>
                <w:rFonts w:ascii="Times New Roman"/>
                <w:b w:val="false"/>
                <w:i w:val="false"/>
                <w:color w:val="000000"/>
                <w:sz w:val="20"/>
              </w:rPr>
              <w:t>
</w:t>
            </w:r>
            <w:r>
              <w:rPr>
                <w:rFonts w:ascii="Times New Roman"/>
                <w:b w:val="false"/>
                <w:i w:val="false"/>
                <w:color w:val="000000"/>
                <w:sz w:val="20"/>
              </w:rPr>
              <w:t>иной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содержащиеся</w:t>
            </w:r>
            <w:r>
              <w:br/>
            </w:r>
            <w:r>
              <w:rPr>
                <w:rFonts w:ascii="Times New Roman"/>
                <w:b w:val="false"/>
                <w:i w:val="false"/>
                <w:color w:val="000000"/>
                <w:sz w:val="20"/>
              </w:rPr>
              <w:t>
</w:t>
            </w:r>
            <w:r>
              <w:rPr>
                <w:rFonts w:ascii="Times New Roman"/>
                <w:b w:val="false"/>
                <w:i w:val="false"/>
                <w:color w:val="000000"/>
                <w:sz w:val="20"/>
              </w:rPr>
              <w:t>сведения</w:t>
            </w:r>
            <w:r>
              <w:br/>
            </w:r>
            <w:r>
              <w:rPr>
                <w:rFonts w:ascii="Times New Roman"/>
                <w:b w:val="false"/>
                <w:i w:val="false"/>
                <w:color w:val="000000"/>
                <w:sz w:val="20"/>
              </w:rPr>
              <w:t>
</w:t>
            </w:r>
            <w:r>
              <w:rPr>
                <w:rFonts w:ascii="Times New Roman"/>
                <w:b w:val="false"/>
                <w:i w:val="false"/>
                <w:color w:val="000000"/>
                <w:sz w:val="20"/>
              </w:rPr>
              <w:t>криминального</w:t>
            </w:r>
            <w:r>
              <w:br/>
            </w:r>
            <w:r>
              <w:rPr>
                <w:rFonts w:ascii="Times New Roman"/>
                <w:b w:val="false"/>
                <w:i w:val="false"/>
                <w:color w:val="000000"/>
                <w:sz w:val="20"/>
              </w:rPr>
              <w:t>
</w:t>
            </w:r>
            <w:r>
              <w:rPr>
                <w:rFonts w:ascii="Times New Roman"/>
                <w:b w:val="false"/>
                <w:i w:val="false"/>
                <w:color w:val="000000"/>
                <w:sz w:val="20"/>
              </w:rPr>
              <w:t>характера для</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Дата и время</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(фамилия и</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указать</w:t>
            </w:r>
            <w:r>
              <w:br/>
            </w:r>
            <w:r>
              <w:rPr>
                <w:rFonts w:ascii="Times New Roman"/>
                <w:b w:val="false"/>
                <w:i w:val="false"/>
                <w:color w:val="000000"/>
                <w:sz w:val="20"/>
              </w:rPr>
              <w:t>
</w:t>
            </w:r>
            <w:r>
              <w:rPr>
                <w:rFonts w:ascii="Times New Roman"/>
                <w:b w:val="false"/>
                <w:i w:val="false"/>
                <w:color w:val="000000"/>
                <w:sz w:val="20"/>
              </w:rPr>
              <w:t>разборчиво)</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сроки</w:t>
            </w:r>
            <w:r>
              <w:br/>
            </w:r>
            <w:r>
              <w:rPr>
                <w:rFonts w:ascii="Times New Roman"/>
                <w:b w:val="false"/>
                <w:i w:val="false"/>
                <w:color w:val="000000"/>
                <w:sz w:val="20"/>
              </w:rPr>
              <w:t>
</w:t>
            </w:r>
            <w:r>
              <w:rPr>
                <w:rFonts w:ascii="Times New Roman"/>
                <w:b w:val="false"/>
                <w:i w:val="false"/>
                <w:color w:val="000000"/>
                <w:sz w:val="20"/>
              </w:rPr>
              <w:t>продления</w:t>
            </w:r>
            <w:r>
              <w:br/>
            </w:r>
            <w:r>
              <w:rPr>
                <w:rFonts w:ascii="Times New Roman"/>
                <w:b w:val="false"/>
                <w:i w:val="false"/>
                <w:color w:val="000000"/>
                <w:sz w:val="20"/>
              </w:rPr>
              <w:t>
</w:t>
            </w:r>
            <w:r>
              <w:rPr>
                <w:rFonts w:ascii="Times New Roman"/>
                <w:b w:val="false"/>
                <w:i w:val="false"/>
                <w:color w:val="000000"/>
                <w:sz w:val="20"/>
              </w:rPr>
              <w:t>рассмотрения</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сообщения и</w:t>
            </w:r>
            <w:r>
              <w:br/>
            </w:r>
            <w:r>
              <w:rPr>
                <w:rFonts w:ascii="Times New Roman"/>
                <w:b w:val="false"/>
                <w:i w:val="false"/>
                <w:color w:val="000000"/>
                <w:sz w:val="20"/>
              </w:rPr>
              <w:t>
</w:t>
            </w:r>
            <w:r>
              <w:rPr>
                <w:rFonts w:ascii="Times New Roman"/>
                <w:b w:val="false"/>
                <w:i w:val="false"/>
                <w:color w:val="000000"/>
                <w:sz w:val="20"/>
              </w:rPr>
              <w:t>иной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направлено</w:t>
            </w:r>
            <w:r>
              <w:br/>
            </w:r>
            <w:r>
              <w:rPr>
                <w:rFonts w:ascii="Times New Roman"/>
                <w:b w:val="false"/>
                <w:i w:val="false"/>
                <w:color w:val="000000"/>
                <w:sz w:val="20"/>
              </w:rPr>
              <w:t>
</w:t>
            </w:r>
            <w:r>
              <w:rPr>
                <w:rFonts w:ascii="Times New Roman"/>
                <w:b w:val="false"/>
                <w:i w:val="false"/>
                <w:color w:val="000000"/>
                <w:sz w:val="20"/>
              </w:rPr>
              <w:t>уведомление</w:t>
            </w:r>
            <w:r>
              <w:br/>
            </w:r>
            <w:r>
              <w:rPr>
                <w:rFonts w:ascii="Times New Roman"/>
                <w:b w:val="false"/>
                <w:i w:val="false"/>
                <w:color w:val="000000"/>
                <w:sz w:val="20"/>
              </w:rPr>
              <w:t>
</w:t>
            </w:r>
            <w:r>
              <w:rPr>
                <w:rFonts w:ascii="Times New Roman"/>
                <w:b w:val="false"/>
                <w:i w:val="false"/>
                <w:color w:val="000000"/>
                <w:sz w:val="20"/>
              </w:rPr>
              <w:t>прокурору о</w:t>
            </w:r>
            <w:r>
              <w:br/>
            </w:r>
            <w:r>
              <w:rPr>
                <w:rFonts w:ascii="Times New Roman"/>
                <w:b w:val="false"/>
                <w:i w:val="false"/>
                <w:color w:val="000000"/>
                <w:sz w:val="20"/>
              </w:rPr>
              <w:t>
</w:t>
            </w:r>
            <w:r>
              <w:rPr>
                <w:rFonts w:ascii="Times New Roman"/>
                <w:b w:val="false"/>
                <w:i w:val="false"/>
                <w:color w:val="000000"/>
                <w:sz w:val="20"/>
              </w:rPr>
              <w:t>продлении срока</w:t>
            </w:r>
            <w:r>
              <w:br/>
            </w:r>
            <w:r>
              <w:rPr>
                <w:rFonts w:ascii="Times New Roman"/>
                <w:b w:val="false"/>
                <w:i w:val="false"/>
                <w:color w:val="000000"/>
                <w:sz w:val="20"/>
              </w:rPr>
              <w:t>
</w:t>
            </w:r>
            <w:r>
              <w:rPr>
                <w:rFonts w:ascii="Times New Roman"/>
                <w:b w:val="false"/>
                <w:i w:val="false"/>
                <w:color w:val="000000"/>
                <w:sz w:val="20"/>
              </w:rPr>
              <w:t>(исходящий</w:t>
            </w:r>
            <w:r>
              <w:br/>
            </w:r>
            <w:r>
              <w:rPr>
                <w:rFonts w:ascii="Times New Roman"/>
                <w:b w:val="false"/>
                <w:i w:val="false"/>
                <w:color w:val="000000"/>
                <w:sz w:val="20"/>
              </w:rPr>
              <w:t>
</w:t>
            </w:r>
            <w:r>
              <w:rPr>
                <w:rFonts w:ascii="Times New Roman"/>
                <w:b w:val="false"/>
                <w:i w:val="false"/>
                <w:color w:val="000000"/>
                <w:sz w:val="20"/>
              </w:rPr>
              <w:t>номер, дата)</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проверки:</w:t>
            </w:r>
            <w:r>
              <w:br/>
            </w:r>
            <w:r>
              <w:rPr>
                <w:rFonts w:ascii="Times New Roman"/>
                <w:b w:val="false"/>
                <w:i w:val="false"/>
                <w:color w:val="000000"/>
                <w:sz w:val="20"/>
              </w:rPr>
              <w:t>
</w:t>
            </w: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подтвердилась, решение</w:t>
            </w:r>
            <w:r>
              <w:br/>
            </w:r>
            <w:r>
              <w:rPr>
                <w:rFonts w:ascii="Times New Roman"/>
                <w:b w:val="false"/>
                <w:i w:val="false"/>
                <w:color w:val="000000"/>
                <w:sz w:val="20"/>
              </w:rPr>
              <w:t>
</w:t>
            </w:r>
            <w:r>
              <w:rPr>
                <w:rFonts w:ascii="Times New Roman"/>
                <w:b w:val="false"/>
                <w:i w:val="false"/>
                <w:color w:val="000000"/>
                <w:sz w:val="20"/>
              </w:rPr>
              <w:t>по заявлению,</w:t>
            </w:r>
            <w:r>
              <w:br/>
            </w:r>
            <w:r>
              <w:rPr>
                <w:rFonts w:ascii="Times New Roman"/>
                <w:b w:val="false"/>
                <w:i w:val="false"/>
                <w:color w:val="000000"/>
                <w:sz w:val="20"/>
              </w:rPr>
              <w:t>
</w:t>
            </w:r>
            <w:r>
              <w:rPr>
                <w:rFonts w:ascii="Times New Roman"/>
                <w:b w:val="false"/>
                <w:i w:val="false"/>
                <w:color w:val="000000"/>
                <w:sz w:val="20"/>
              </w:rPr>
              <w:t>сообщению и иной</w:t>
            </w:r>
            <w:r>
              <w:br/>
            </w:r>
            <w:r>
              <w:rPr>
                <w:rFonts w:ascii="Times New Roman"/>
                <w:b w:val="false"/>
                <w:i w:val="false"/>
                <w:color w:val="000000"/>
                <w:sz w:val="20"/>
              </w:rPr>
              <w:t>
</w:t>
            </w:r>
            <w:r>
              <w:rPr>
                <w:rFonts w:ascii="Times New Roman"/>
                <w:b w:val="false"/>
                <w:i w:val="false"/>
                <w:color w:val="000000"/>
                <w:sz w:val="20"/>
              </w:rPr>
              <w:t>информации в</w:t>
            </w:r>
            <w:r>
              <w:br/>
            </w:r>
            <w:r>
              <w:rPr>
                <w:rFonts w:ascii="Times New Roman"/>
                <w:b w:val="false"/>
                <w:i w:val="false"/>
                <w:color w:val="000000"/>
                <w:sz w:val="20"/>
              </w:rPr>
              <w:t>
</w:t>
            </w:r>
            <w:r>
              <w:rPr>
                <w:rFonts w:ascii="Times New Roman"/>
                <w:b w:val="false"/>
                <w:i w:val="false"/>
                <w:color w:val="000000"/>
                <w:sz w:val="20"/>
              </w:rPr>
              <w:t xml:space="preserve">соответствии со </w:t>
            </w:r>
            <w:r>
              <w:rPr>
                <w:rFonts w:ascii="Times New Roman"/>
                <w:b w:val="false"/>
                <w:i w:val="false"/>
                <w:color w:val="000000"/>
                <w:sz w:val="20"/>
              </w:rPr>
              <w:t>ст.185</w:t>
            </w:r>
            <w:r>
              <w:br/>
            </w:r>
            <w:r>
              <w:rPr>
                <w:rFonts w:ascii="Times New Roman"/>
                <w:b w:val="false"/>
                <w:i w:val="false"/>
                <w:color w:val="000000"/>
                <w:sz w:val="20"/>
              </w:rPr>
              <w:t>
</w:t>
            </w:r>
            <w:r>
              <w:rPr>
                <w:rFonts w:ascii="Times New Roman"/>
                <w:b w:val="false"/>
                <w:i w:val="false"/>
                <w:color w:val="000000"/>
                <w:sz w:val="20"/>
              </w:rPr>
              <w:t>УПК РК, статья УК РК,</w:t>
            </w:r>
            <w:r>
              <w:br/>
            </w:r>
            <w:r>
              <w:rPr>
                <w:rFonts w:ascii="Times New Roman"/>
                <w:b w:val="false"/>
                <w:i w:val="false"/>
                <w:color w:val="000000"/>
                <w:sz w:val="20"/>
              </w:rPr>
              <w:t>
</w:t>
            </w:r>
            <w:r>
              <w:rPr>
                <w:rFonts w:ascii="Times New Roman"/>
                <w:b w:val="false"/>
                <w:i w:val="false"/>
                <w:color w:val="000000"/>
                <w:sz w:val="20"/>
              </w:rPr>
              <w:t>номер возбужденного</w:t>
            </w:r>
            <w:r>
              <w:br/>
            </w:r>
            <w:r>
              <w:rPr>
                <w:rFonts w:ascii="Times New Roman"/>
                <w:b w:val="false"/>
                <w:i w:val="false"/>
                <w:color w:val="000000"/>
                <w:sz w:val="20"/>
              </w:rPr>
              <w:t>
</w:t>
            </w:r>
            <w:r>
              <w:rPr>
                <w:rFonts w:ascii="Times New Roman"/>
                <w:b w:val="false"/>
                <w:i w:val="false"/>
                <w:color w:val="000000"/>
                <w:sz w:val="20"/>
              </w:rPr>
              <w:t>уголовного дела,</w:t>
            </w:r>
            <w:r>
              <w:br/>
            </w:r>
            <w:r>
              <w:rPr>
                <w:rFonts w:ascii="Times New Roman"/>
                <w:b w:val="false"/>
                <w:i w:val="false"/>
                <w:color w:val="000000"/>
                <w:sz w:val="20"/>
              </w:rPr>
              <w:t>
</w:t>
            </w:r>
            <w:r>
              <w:rPr>
                <w:rFonts w:ascii="Times New Roman"/>
                <w:b w:val="false"/>
                <w:i w:val="false"/>
                <w:color w:val="000000"/>
                <w:sz w:val="20"/>
              </w:rPr>
              <w:t>перечень изъятых</w:t>
            </w:r>
            <w:r>
              <w:br/>
            </w:r>
            <w:r>
              <w:rPr>
                <w:rFonts w:ascii="Times New Roman"/>
                <w:b w:val="false"/>
                <w:i w:val="false"/>
                <w:color w:val="000000"/>
                <w:sz w:val="20"/>
              </w:rPr>
              <w:t>
</w:t>
            </w:r>
            <w:r>
              <w:rPr>
                <w:rFonts w:ascii="Times New Roman"/>
                <w:b w:val="false"/>
                <w:i w:val="false"/>
                <w:color w:val="000000"/>
                <w:sz w:val="20"/>
              </w:rPr>
              <w:t>вещественных</w:t>
            </w:r>
            <w:r>
              <w:br/>
            </w:r>
            <w:r>
              <w:rPr>
                <w:rFonts w:ascii="Times New Roman"/>
                <w:b w:val="false"/>
                <w:i w:val="false"/>
                <w:color w:val="000000"/>
                <w:sz w:val="20"/>
              </w:rPr>
              <w:t>
</w:t>
            </w:r>
            <w:r>
              <w:rPr>
                <w:rFonts w:ascii="Times New Roman"/>
                <w:b w:val="false"/>
                <w:i w:val="false"/>
                <w:color w:val="000000"/>
                <w:sz w:val="20"/>
              </w:rPr>
              <w:t>доказательств, дата</w:t>
            </w:r>
            <w:r>
              <w:br/>
            </w:r>
            <w:r>
              <w:rPr>
                <w:rFonts w:ascii="Times New Roman"/>
                <w:b w:val="false"/>
                <w:i w:val="false"/>
                <w:color w:val="000000"/>
                <w:sz w:val="20"/>
              </w:rPr>
              <w:t>
</w:t>
            </w:r>
            <w:r>
              <w:rPr>
                <w:rFonts w:ascii="Times New Roman"/>
                <w:b w:val="false"/>
                <w:i w:val="false"/>
                <w:color w:val="000000"/>
                <w:sz w:val="20"/>
              </w:rPr>
              <w:t>вынесения</w:t>
            </w:r>
            <w:r>
              <w:br/>
            </w:r>
            <w:r>
              <w:rPr>
                <w:rFonts w:ascii="Times New Roman"/>
                <w:b w:val="false"/>
                <w:i w:val="false"/>
                <w:color w:val="000000"/>
                <w:sz w:val="20"/>
              </w:rPr>
              <w:t>
</w:t>
            </w:r>
            <w:r>
              <w:rPr>
                <w:rFonts w:ascii="Times New Roman"/>
                <w:b w:val="false"/>
                <w:i w:val="false"/>
                <w:color w:val="000000"/>
                <w:sz w:val="20"/>
              </w:rPr>
              <w:t>постановления об</w:t>
            </w:r>
            <w:r>
              <w:br/>
            </w:r>
            <w:r>
              <w:rPr>
                <w:rFonts w:ascii="Times New Roman"/>
                <w:b w:val="false"/>
                <w:i w:val="false"/>
                <w:color w:val="000000"/>
                <w:sz w:val="20"/>
              </w:rPr>
              <w:t>
</w:t>
            </w:r>
            <w:r>
              <w:rPr>
                <w:rFonts w:ascii="Times New Roman"/>
                <w:b w:val="false"/>
                <w:i w:val="false"/>
                <w:color w:val="000000"/>
                <w:sz w:val="20"/>
              </w:rPr>
              <w:t>отказе в возбуждении</w:t>
            </w:r>
            <w:r>
              <w:br/>
            </w:r>
            <w:r>
              <w:rPr>
                <w:rFonts w:ascii="Times New Roman"/>
                <w:b w:val="false"/>
                <w:i w:val="false"/>
                <w:color w:val="000000"/>
                <w:sz w:val="20"/>
              </w:rPr>
              <w:t>
</w:t>
            </w:r>
            <w:r>
              <w:rPr>
                <w:rFonts w:ascii="Times New Roman"/>
                <w:b w:val="false"/>
                <w:i w:val="false"/>
                <w:color w:val="000000"/>
                <w:sz w:val="20"/>
              </w:rPr>
              <w:t>уголовного дела, меры</w:t>
            </w:r>
            <w:r>
              <w:br/>
            </w:r>
            <w:r>
              <w:rPr>
                <w:rFonts w:ascii="Times New Roman"/>
                <w:b w:val="false"/>
                <w:i w:val="false"/>
                <w:color w:val="000000"/>
                <w:sz w:val="20"/>
              </w:rPr>
              <w:t>
</w:t>
            </w:r>
            <w:r>
              <w:rPr>
                <w:rFonts w:ascii="Times New Roman"/>
                <w:b w:val="false"/>
                <w:i w:val="false"/>
                <w:color w:val="000000"/>
                <w:sz w:val="20"/>
              </w:rPr>
              <w:t>административного</w:t>
            </w:r>
            <w:r>
              <w:br/>
            </w:r>
            <w:r>
              <w:rPr>
                <w:rFonts w:ascii="Times New Roman"/>
                <w:b w:val="false"/>
                <w:i w:val="false"/>
                <w:color w:val="000000"/>
                <w:sz w:val="20"/>
              </w:rPr>
              <w:t>
</w:t>
            </w:r>
            <w:r>
              <w:rPr>
                <w:rFonts w:ascii="Times New Roman"/>
                <w:b w:val="false"/>
                <w:i w:val="false"/>
                <w:color w:val="000000"/>
                <w:sz w:val="20"/>
              </w:rPr>
              <w:t>воздействия (дата</w:t>
            </w:r>
            <w:r>
              <w:br/>
            </w:r>
            <w:r>
              <w:rPr>
                <w:rFonts w:ascii="Times New Roman"/>
                <w:b w:val="false"/>
                <w:i w:val="false"/>
                <w:color w:val="000000"/>
                <w:sz w:val="20"/>
              </w:rPr>
              <w:t>
</w:t>
            </w:r>
            <w:r>
              <w:rPr>
                <w:rFonts w:ascii="Times New Roman"/>
                <w:b w:val="false"/>
                <w:i w:val="false"/>
                <w:color w:val="000000"/>
                <w:sz w:val="20"/>
              </w:rPr>
              <w:t>составления протокола,</w:t>
            </w:r>
            <w:r>
              <w:br/>
            </w:r>
            <w:r>
              <w:rPr>
                <w:rFonts w:ascii="Times New Roman"/>
                <w:b w:val="false"/>
                <w:i w:val="false"/>
                <w:color w:val="000000"/>
                <w:sz w:val="20"/>
              </w:rPr>
              <w:t>
</w:t>
            </w:r>
            <w:r>
              <w:rPr>
                <w:rFonts w:ascii="Times New Roman"/>
                <w:b w:val="false"/>
                <w:i w:val="false"/>
                <w:color w:val="000000"/>
                <w:sz w:val="20"/>
              </w:rPr>
              <w:t>постановления, вид</w:t>
            </w:r>
            <w:r>
              <w:br/>
            </w:r>
            <w:r>
              <w:rPr>
                <w:rFonts w:ascii="Times New Roman"/>
                <w:b w:val="false"/>
                <w:i w:val="false"/>
                <w:color w:val="000000"/>
                <w:sz w:val="20"/>
              </w:rPr>
              <w:t>
</w:t>
            </w:r>
            <w:r>
              <w:rPr>
                <w:rFonts w:ascii="Times New Roman"/>
                <w:b w:val="false"/>
                <w:i w:val="false"/>
                <w:color w:val="000000"/>
                <w:sz w:val="20"/>
              </w:rPr>
              <w:t>наказания),</w:t>
            </w:r>
            <w:r>
              <w:br/>
            </w:r>
            <w:r>
              <w:rPr>
                <w:rFonts w:ascii="Times New Roman"/>
                <w:b w:val="false"/>
                <w:i w:val="false"/>
                <w:color w:val="000000"/>
                <w:sz w:val="20"/>
              </w:rPr>
              <w:t>
</w:t>
            </w:r>
            <w:r>
              <w:rPr>
                <w:rFonts w:ascii="Times New Roman"/>
                <w:b w:val="false"/>
                <w:i w:val="false"/>
                <w:color w:val="000000"/>
                <w:sz w:val="20"/>
              </w:rPr>
              <w:t>регистрационный номер,</w:t>
            </w:r>
            <w:r>
              <w:br/>
            </w:r>
            <w:r>
              <w:rPr>
                <w:rFonts w:ascii="Times New Roman"/>
                <w:b w:val="false"/>
                <w:i w:val="false"/>
                <w:color w:val="000000"/>
                <w:sz w:val="20"/>
              </w:rPr>
              <w:t>
</w:t>
            </w:r>
            <w:r>
              <w:rPr>
                <w:rFonts w:ascii="Times New Roman"/>
                <w:b w:val="false"/>
                <w:i w:val="false"/>
                <w:color w:val="000000"/>
                <w:sz w:val="20"/>
              </w:rPr>
              <w:t>исходящий номер,</w:t>
            </w:r>
            <w:r>
              <w:br/>
            </w:r>
            <w:r>
              <w:rPr>
                <w:rFonts w:ascii="Times New Roman"/>
                <w:b w:val="false"/>
                <w:i w:val="false"/>
                <w:color w:val="000000"/>
                <w:sz w:val="20"/>
              </w:rPr>
              <w:t>
</w:t>
            </w:r>
            <w:r>
              <w:rPr>
                <w:rFonts w:ascii="Times New Roman"/>
                <w:b w:val="false"/>
                <w:i w:val="false"/>
                <w:color w:val="000000"/>
                <w:sz w:val="20"/>
              </w:rPr>
              <w:t>орган, куда направлен</w:t>
            </w:r>
            <w:r>
              <w:br/>
            </w:r>
            <w:r>
              <w:rPr>
                <w:rFonts w:ascii="Times New Roman"/>
                <w:b w:val="false"/>
                <w:i w:val="false"/>
                <w:color w:val="000000"/>
                <w:sz w:val="20"/>
              </w:rPr>
              <w:t>
</w:t>
            </w:r>
            <w:r>
              <w:rPr>
                <w:rFonts w:ascii="Times New Roman"/>
                <w:b w:val="false"/>
                <w:i w:val="false"/>
                <w:color w:val="000000"/>
                <w:sz w:val="20"/>
              </w:rPr>
              <w:t>материал для</w:t>
            </w:r>
            <w:r>
              <w:br/>
            </w:r>
            <w:r>
              <w:rPr>
                <w:rFonts w:ascii="Times New Roman"/>
                <w:b w:val="false"/>
                <w:i w:val="false"/>
                <w:color w:val="000000"/>
                <w:sz w:val="20"/>
              </w:rPr>
              <w:t>
</w:t>
            </w:r>
            <w:r>
              <w:rPr>
                <w:rFonts w:ascii="Times New Roman"/>
                <w:b w:val="false"/>
                <w:i w:val="false"/>
                <w:color w:val="000000"/>
                <w:sz w:val="20"/>
              </w:rPr>
              <w:t>расследования по</w:t>
            </w:r>
            <w:r>
              <w:br/>
            </w:r>
            <w:r>
              <w:rPr>
                <w:rFonts w:ascii="Times New Roman"/>
                <w:b w:val="false"/>
                <w:i w:val="false"/>
                <w:color w:val="000000"/>
                <w:sz w:val="20"/>
              </w:rPr>
              <w:t>
</w:t>
            </w:r>
            <w:r>
              <w:rPr>
                <w:rFonts w:ascii="Times New Roman"/>
                <w:b w:val="false"/>
                <w:i w:val="false"/>
                <w:color w:val="000000"/>
                <w:sz w:val="20"/>
              </w:rPr>
              <w:t>подследственности, по</w:t>
            </w:r>
            <w:r>
              <w:br/>
            </w:r>
            <w:r>
              <w:rPr>
                <w:rFonts w:ascii="Times New Roman"/>
                <w:b w:val="false"/>
                <w:i w:val="false"/>
                <w:color w:val="000000"/>
                <w:sz w:val="20"/>
              </w:rPr>
              <w:t>
</w:t>
            </w:r>
            <w:r>
              <w:rPr>
                <w:rFonts w:ascii="Times New Roman"/>
                <w:b w:val="false"/>
                <w:i w:val="false"/>
                <w:color w:val="000000"/>
                <w:sz w:val="20"/>
              </w:rPr>
              <w:t>делам частного</w:t>
            </w:r>
            <w:r>
              <w:br/>
            </w:r>
            <w:r>
              <w:rPr>
                <w:rFonts w:ascii="Times New Roman"/>
                <w:b w:val="false"/>
                <w:i w:val="false"/>
                <w:color w:val="000000"/>
                <w:sz w:val="20"/>
              </w:rPr>
              <w:t>
</w:t>
            </w:r>
            <w:r>
              <w:rPr>
                <w:rFonts w:ascii="Times New Roman"/>
                <w:b w:val="false"/>
                <w:i w:val="false"/>
                <w:color w:val="000000"/>
                <w:sz w:val="20"/>
              </w:rPr>
              <w:t>обвинения - по</w:t>
            </w:r>
            <w:r>
              <w:br/>
            </w:r>
            <w:r>
              <w:rPr>
                <w:rFonts w:ascii="Times New Roman"/>
                <w:b w:val="false"/>
                <w:i w:val="false"/>
                <w:color w:val="000000"/>
                <w:sz w:val="20"/>
              </w:rPr>
              <w:t>
</w:t>
            </w:r>
            <w:r>
              <w:rPr>
                <w:rFonts w:ascii="Times New Roman"/>
                <w:b w:val="false"/>
                <w:i w:val="false"/>
                <w:color w:val="000000"/>
                <w:sz w:val="20"/>
              </w:rPr>
              <w:t>подсудности</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32" w:id="2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Инструкции о приеме, регистрации,</w:t>
      </w:r>
      <w:r>
        <w:br/>
      </w:r>
      <w:r>
        <w:rPr>
          <w:rFonts w:ascii="Times New Roman"/>
          <w:b w:val="false"/>
          <w:i w:val="false"/>
          <w:color w:val="000000"/>
          <w:sz w:val="28"/>
        </w:rPr>
        <w:t>
учете, в том числе в электронном формате,</w:t>
      </w:r>
      <w:r>
        <w:br/>
      </w:r>
      <w:r>
        <w:rPr>
          <w:rFonts w:ascii="Times New Roman"/>
          <w:b w:val="false"/>
          <w:i w:val="false"/>
          <w:color w:val="000000"/>
          <w:sz w:val="28"/>
        </w:rPr>
        <w:t>
и рассмотрении заявлений, сообщений и</w:t>
      </w:r>
      <w:r>
        <w:br/>
      </w:r>
      <w:r>
        <w:rPr>
          <w:rFonts w:ascii="Times New Roman"/>
          <w:b w:val="false"/>
          <w:i w:val="false"/>
          <w:color w:val="000000"/>
          <w:sz w:val="28"/>
        </w:rPr>
        <w:t>
иной информации о преступлениях, происшествиях</w:t>
      </w:r>
    </w:p>
    <w:bookmarkEnd w:id="2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Основание _____________________</w:t>
      </w:r>
      <w:r>
        <w:br/>
      </w:r>
      <w:r>
        <w:rPr>
          <w:rFonts w:ascii="Times New Roman"/>
          <w:b w:val="false"/>
          <w:i w:val="false"/>
          <w:color w:val="000000"/>
          <w:sz w:val="28"/>
        </w:rPr>
        <w:t>
Срок хранения _________________</w:t>
      </w:r>
    </w:p>
    <w:bookmarkStart w:name="z133" w:id="21"/>
    <w:p>
      <w:pPr>
        <w:spacing w:after="0"/>
        <w:ind w:left="0"/>
        <w:jc w:val="left"/>
      </w:pPr>
      <w:r>
        <w:rPr>
          <w:rFonts w:ascii="Times New Roman"/>
          <w:b/>
          <w:i w:val="false"/>
          <w:color w:val="000000"/>
        </w:rPr>
        <w:t xml:space="preserve"> 
НОМЕНКЛАТУРНОЕ ДЕЛО № ___________</w:t>
      </w:r>
      <w:r>
        <w:br/>
      </w:r>
      <w:r>
        <w:rPr>
          <w:rFonts w:ascii="Times New Roman"/>
          <w:b/>
          <w:i w:val="false"/>
          <w:color w:val="000000"/>
        </w:rPr>
        <w:t>
Материалы, списанные в наряд, по неподтвердившимся сообщениям о</w:t>
      </w:r>
      <w:r>
        <w:br/>
      </w:r>
      <w:r>
        <w:rPr>
          <w:rFonts w:ascii="Times New Roman"/>
          <w:b/>
          <w:i w:val="false"/>
          <w:color w:val="000000"/>
        </w:rPr>
        <w:t>
совершенных преступлениях</w:t>
      </w:r>
      <w:r>
        <w:br/>
      </w:r>
      <w:r>
        <w:rPr>
          <w:rFonts w:ascii="Times New Roman"/>
          <w:b/>
          <w:i w:val="false"/>
          <w:color w:val="000000"/>
        </w:rPr>
        <w:t>
___________________________________________________</w:t>
      </w:r>
      <w:r>
        <w:br/>
      </w:r>
      <w:r>
        <w:rPr>
          <w:rFonts w:ascii="Times New Roman"/>
          <w:b/>
          <w:i w:val="false"/>
          <w:color w:val="000000"/>
        </w:rPr>
        <w:t>
(наименование органа уголовного преследования)</w:t>
      </w:r>
    </w:p>
    <w:bookmarkEnd w:id="21"/>
    <w:p>
      <w:pPr>
        <w:spacing w:after="0"/>
        <w:ind w:left="0"/>
        <w:jc w:val="both"/>
      </w:pPr>
      <w:r>
        <w:rPr>
          <w:rFonts w:ascii="Times New Roman"/>
          <w:b w:val="false"/>
          <w:i w:val="false"/>
          <w:color w:val="000000"/>
          <w:sz w:val="28"/>
        </w:rPr>
        <w:t>Начато "____"_____________20_____г.</w:t>
      </w:r>
      <w:r>
        <w:br/>
      </w:r>
      <w:r>
        <w:rPr>
          <w:rFonts w:ascii="Times New Roman"/>
          <w:b w:val="false"/>
          <w:i w:val="false"/>
          <w:color w:val="000000"/>
          <w:sz w:val="28"/>
        </w:rPr>
        <w:t>
Окончено "____"_____________20____г.</w:t>
      </w:r>
    </w:p>
    <w:p>
      <w:pPr>
        <w:spacing w:after="0"/>
        <w:ind w:left="0"/>
        <w:jc w:val="both"/>
      </w:pPr>
      <w:r>
        <w:rPr>
          <w:rFonts w:ascii="Times New Roman"/>
          <w:b w:val="false"/>
          <w:i w:val="false"/>
          <w:color w:val="000000"/>
          <w:sz w:val="28"/>
        </w:rPr>
        <w:t>Инвентарный № ____________ том № _______</w:t>
      </w:r>
    </w:p>
    <w:bookmarkStart w:name="z134" w:id="22"/>
    <w:p>
      <w:pPr>
        <w:spacing w:after="0"/>
        <w:ind w:left="0"/>
        <w:jc w:val="both"/>
      </w:pPr>
      <w:r>
        <w:rPr>
          <w:rFonts w:ascii="Times New Roman"/>
          <w:b w:val="false"/>
          <w:i w:val="false"/>
          <w:color w:val="000000"/>
          <w:sz w:val="28"/>
        </w:rPr>
        <w:t>
      </w:t>
      </w:r>
      <w:r>
        <w:rPr>
          <w:rFonts w:ascii="Times New Roman"/>
          <w:b/>
          <w:i w:val="false"/>
          <w:color w:val="000000"/>
          <w:sz w:val="28"/>
        </w:rPr>
        <w:t>Содержание граф номенклатурного дела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7831"/>
        <w:gridCol w:w="4373"/>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страниц</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35" w:id="2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Инструкции о приеме, регистрации, учете,</w:t>
      </w:r>
      <w:r>
        <w:br/>
      </w:r>
      <w:r>
        <w:rPr>
          <w:rFonts w:ascii="Times New Roman"/>
          <w:b w:val="false"/>
          <w:i w:val="false"/>
          <w:color w:val="000000"/>
          <w:sz w:val="28"/>
        </w:rPr>
        <w:t>
в том числе в электронном формате,</w:t>
      </w:r>
      <w:r>
        <w:br/>
      </w:r>
      <w:r>
        <w:rPr>
          <w:rFonts w:ascii="Times New Roman"/>
          <w:b w:val="false"/>
          <w:i w:val="false"/>
          <w:color w:val="000000"/>
          <w:sz w:val="28"/>
        </w:rPr>
        <w:t>
и рассмотрении заявлений и сообщений</w:t>
      </w:r>
      <w:r>
        <w:br/>
      </w:r>
      <w:r>
        <w:rPr>
          <w:rFonts w:ascii="Times New Roman"/>
          <w:b w:val="false"/>
          <w:i w:val="false"/>
          <w:color w:val="000000"/>
          <w:sz w:val="28"/>
        </w:rPr>
        <w:t>
и иной информации о преступлениях, происшествиях</w:t>
      </w:r>
    </w:p>
    <w:bookmarkEnd w:id="23"/>
    <w:p>
      <w:pPr>
        <w:spacing w:after="0"/>
        <w:ind w:left="0"/>
        <w:jc w:val="both"/>
      </w:pPr>
      <w:r>
        <w:rPr>
          <w:rFonts w:ascii="Times New Roman"/>
          <w:b w:val="false"/>
          <w:i w:val="false"/>
          <w:color w:val="000000"/>
          <w:sz w:val="28"/>
        </w:rPr>
        <w:t>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2"/>
        <w:gridCol w:w="4325"/>
      </w:tblGrid>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ТАЛОН-ХАБАРЛАМА</w:t>
            </w:r>
            <w:r>
              <w:br/>
            </w:r>
            <w:r>
              <w:rPr>
                <w:rFonts w:ascii="Times New Roman"/>
                <w:b/>
                <w:i w:val="false"/>
                <w:color w:val="000000"/>
                <w:sz w:val="20"/>
              </w:rPr>
              <w:t>
(түбіртек)</w:t>
            </w:r>
            <w:r>
              <w:br/>
            </w:r>
            <w:r>
              <w:rPr>
                <w:rFonts w:ascii="Times New Roman"/>
                <w:b/>
                <w:i w:val="false"/>
                <w:color w:val="000000"/>
                <w:sz w:val="20"/>
              </w:rPr>
              <w:t>
ТАЛОН-УВЕДОМЛЕНИЕ</w:t>
            </w:r>
            <w:r>
              <w:br/>
            </w:r>
            <w:r>
              <w:rPr>
                <w:rFonts w:ascii="Times New Roman"/>
                <w:b/>
                <w:i w:val="false"/>
                <w:color w:val="000000"/>
                <w:sz w:val="20"/>
              </w:rPr>
              <w:t>
(корешок)
/___/___/___/___/___/___/___/___/</w:t>
            </w:r>
            <w:r>
              <w:br/>
            </w:r>
            <w:r>
              <w:rPr>
                <w:rFonts w:ascii="Times New Roman"/>
                <w:b/>
                <w:i w:val="false"/>
                <w:color w:val="000000"/>
                <w:sz w:val="20"/>
              </w:rPr>
              <w:t>
(карточканың саны\номер карточки)</w:t>
            </w:r>
            <w:r>
              <w:br/>
            </w:r>
            <w:r>
              <w:rPr>
                <w:rFonts w:ascii="Times New Roman"/>
                <w:b/>
                <w:i w:val="false"/>
                <w:color w:val="000000"/>
                <w:sz w:val="20"/>
              </w:rPr>
              <w:t>
Өтініш \заявление, хабарлама</w:t>
            </w:r>
            <w:r>
              <w:br/>
            </w:r>
            <w:r>
              <w:rPr>
                <w:rFonts w:ascii="Times New Roman"/>
                <w:b/>
                <w:i w:val="false"/>
                <w:color w:val="000000"/>
                <w:sz w:val="20"/>
              </w:rPr>
              <w:t>
\сообщение</w:t>
            </w:r>
            <w:r>
              <w:br/>
            </w:r>
            <w:r>
              <w:rPr>
                <w:rFonts w:ascii="Times New Roman"/>
                <w:b/>
                <w:i w:val="false"/>
                <w:color w:val="000000"/>
                <w:sz w:val="20"/>
              </w:rPr>
              <w:t>
__________________________________</w:t>
            </w:r>
            <w:r>
              <w:br/>
            </w:r>
            <w:r>
              <w:rPr>
                <w:rFonts w:ascii="Times New Roman"/>
                <w:b/>
                <w:i w:val="false"/>
                <w:color w:val="000000"/>
                <w:sz w:val="20"/>
              </w:rPr>
              <w:t>
(өтініш берушінің аты-жөні</w:t>
            </w:r>
            <w:r>
              <w:br/>
            </w:r>
            <w:r>
              <w:rPr>
                <w:rFonts w:ascii="Times New Roman"/>
                <w:b/>
                <w:i w:val="false"/>
                <w:color w:val="000000"/>
                <w:sz w:val="20"/>
              </w:rPr>
              <w:t>
\фамилия, инициалы заявителя)</w:t>
            </w:r>
            <w:r>
              <w:br/>
            </w:r>
            <w:r>
              <w:rPr>
                <w:rFonts w:ascii="Times New Roman"/>
                <w:b/>
                <w:i w:val="false"/>
                <w:color w:val="000000"/>
                <w:sz w:val="20"/>
              </w:rPr>
              <w:t>
__________________________________</w:t>
            </w:r>
            <w:r>
              <w:br/>
            </w:r>
            <w:r>
              <w:rPr>
                <w:rFonts w:ascii="Times New Roman"/>
                <w:b/>
                <w:i w:val="false"/>
                <w:color w:val="000000"/>
                <w:sz w:val="20"/>
              </w:rPr>
              <w:t>
(мекеме атауы \ наименование</w:t>
            </w:r>
            <w:r>
              <w:br/>
            </w:r>
            <w:r>
              <w:rPr>
                <w:rFonts w:ascii="Times New Roman"/>
                <w:b/>
                <w:i w:val="false"/>
                <w:color w:val="000000"/>
                <w:sz w:val="20"/>
              </w:rPr>
              <w:t>
организации)</w:t>
            </w:r>
            <w:r>
              <w:br/>
            </w:r>
            <w:r>
              <w:rPr>
                <w:rFonts w:ascii="Times New Roman"/>
                <w:b/>
                <w:i w:val="false"/>
                <w:color w:val="000000"/>
                <w:sz w:val="20"/>
              </w:rPr>
              <w:t>
қабылданды\принято.</w:t>
            </w:r>
            <w:r>
              <w:br/>
            </w:r>
            <w:r>
              <w:rPr>
                <w:rFonts w:ascii="Times New Roman"/>
                <w:b/>
                <w:i w:val="false"/>
                <w:color w:val="000000"/>
                <w:sz w:val="20"/>
              </w:rPr>
              <w:t>
Өтініш, хабарламаның қысқаша</w:t>
            </w:r>
            <w:r>
              <w:br/>
            </w:r>
            <w:r>
              <w:rPr>
                <w:rFonts w:ascii="Times New Roman"/>
                <w:b/>
                <w:i w:val="false"/>
                <w:color w:val="000000"/>
                <w:sz w:val="20"/>
              </w:rPr>
              <w:t>
мазмұны\краткое содержание</w:t>
            </w:r>
            <w:r>
              <w:br/>
            </w:r>
            <w:r>
              <w:rPr>
                <w:rFonts w:ascii="Times New Roman"/>
                <w:b/>
                <w:i w:val="false"/>
                <w:color w:val="000000"/>
                <w:sz w:val="20"/>
              </w:rPr>
              <w:t>
заявлений, сообщений</w:t>
            </w:r>
            <w:r>
              <w:br/>
            </w:r>
            <w:r>
              <w:rPr>
                <w:rFonts w:ascii="Times New Roman"/>
                <w:b/>
                <w:i w:val="false"/>
                <w:color w:val="000000"/>
                <w:sz w:val="20"/>
              </w:rPr>
              <w:t>
__________________________________</w:t>
            </w:r>
            <w:r>
              <w:br/>
            </w:r>
            <w:r>
              <w:rPr>
                <w:rFonts w:ascii="Times New Roman"/>
                <w:b/>
                <w:i w:val="false"/>
                <w:color w:val="000000"/>
                <w:sz w:val="20"/>
              </w:rPr>
              <w:t>
__________________________________</w:t>
            </w:r>
            <w:r>
              <w:br/>
            </w:r>
            <w:r>
              <w:rPr>
                <w:rFonts w:ascii="Times New Roman"/>
                <w:b/>
                <w:i w:val="false"/>
                <w:color w:val="000000"/>
                <w:sz w:val="20"/>
              </w:rPr>
              <w:t>
__________________________________</w:t>
            </w:r>
            <w:r>
              <w:br/>
            </w:r>
            <w:r>
              <w:rPr>
                <w:rFonts w:ascii="Times New Roman"/>
                <w:b/>
                <w:i w:val="false"/>
                <w:color w:val="000000"/>
                <w:sz w:val="20"/>
              </w:rPr>
              <w:t>
__________________________________</w:t>
            </w:r>
            <w:r>
              <w:br/>
            </w:r>
            <w:r>
              <w:rPr>
                <w:rFonts w:ascii="Times New Roman"/>
                <w:b/>
                <w:i w:val="false"/>
                <w:color w:val="000000"/>
                <w:sz w:val="20"/>
              </w:rPr>
              <w:t>
Қылмыстар, оқиғалар туралы</w:t>
            </w:r>
            <w:r>
              <w:br/>
            </w:r>
            <w:r>
              <w:rPr>
                <w:rFonts w:ascii="Times New Roman"/>
                <w:b/>
                <w:i w:val="false"/>
                <w:color w:val="000000"/>
                <w:sz w:val="20"/>
              </w:rPr>
              <w:t>
өтініштерді, хабарламаларды және</w:t>
            </w:r>
            <w:r>
              <w:br/>
            </w:r>
            <w:r>
              <w:rPr>
                <w:rFonts w:ascii="Times New Roman"/>
                <w:b/>
                <w:i w:val="false"/>
                <w:color w:val="000000"/>
                <w:sz w:val="20"/>
              </w:rPr>
              <w:t>
өзге де ақпаратты есепке алу</w:t>
            </w:r>
            <w:r>
              <w:br/>
            </w:r>
            <w:r>
              <w:rPr>
                <w:rFonts w:ascii="Times New Roman"/>
                <w:b/>
                <w:i w:val="false"/>
                <w:color w:val="000000"/>
                <w:sz w:val="20"/>
              </w:rPr>
              <w:t>
кітабындағы тіркеу жазбасының</w:t>
            </w:r>
            <w:r>
              <w:br/>
            </w:r>
            <w:r>
              <w:rPr>
                <w:rFonts w:ascii="Times New Roman"/>
                <w:b/>
                <w:i w:val="false"/>
                <w:color w:val="000000"/>
                <w:sz w:val="20"/>
              </w:rPr>
              <w:t>
нөмірі мен күні\номер и дата</w:t>
            </w:r>
            <w:r>
              <w:br/>
            </w:r>
            <w:r>
              <w:rPr>
                <w:rFonts w:ascii="Times New Roman"/>
                <w:b/>
                <w:i w:val="false"/>
                <w:color w:val="000000"/>
                <w:sz w:val="20"/>
              </w:rPr>
              <w:t>
регистрационной записи в Книге</w:t>
            </w:r>
            <w:r>
              <w:br/>
            </w:r>
            <w:r>
              <w:rPr>
                <w:rFonts w:ascii="Times New Roman"/>
                <w:b/>
                <w:i w:val="false"/>
                <w:color w:val="000000"/>
                <w:sz w:val="20"/>
              </w:rPr>
              <w:t>
учета заявлений, сообщений и иной</w:t>
            </w:r>
            <w:r>
              <w:br/>
            </w:r>
            <w:r>
              <w:rPr>
                <w:rFonts w:ascii="Times New Roman"/>
                <w:b/>
                <w:i w:val="false"/>
                <w:color w:val="000000"/>
                <w:sz w:val="20"/>
              </w:rPr>
              <w:t>
информации о преступлениях,</w:t>
            </w:r>
            <w:r>
              <w:br/>
            </w:r>
            <w:r>
              <w:rPr>
                <w:rFonts w:ascii="Times New Roman"/>
                <w:b/>
                <w:i w:val="false"/>
                <w:color w:val="000000"/>
                <w:sz w:val="20"/>
              </w:rPr>
              <w:t>
происшествиях</w:t>
            </w:r>
            <w:r>
              <w:br/>
            </w:r>
            <w:r>
              <w:rPr>
                <w:rFonts w:ascii="Times New Roman"/>
                <w:b/>
                <w:i w:val="false"/>
                <w:color w:val="000000"/>
                <w:sz w:val="20"/>
              </w:rPr>
              <w:t>
№ ____«____»_________20_____ж.\г.</w:t>
            </w:r>
            <w:r>
              <w:br/>
            </w:r>
            <w:r>
              <w:rPr>
                <w:rFonts w:ascii="Times New Roman"/>
                <w:b/>
                <w:i w:val="false"/>
                <w:color w:val="000000"/>
                <w:sz w:val="20"/>
              </w:rPr>
              <w:t>
Өтінішті, хабарламаны қабылдаған</w:t>
            </w:r>
            <w:r>
              <w:br/>
            </w:r>
            <w:r>
              <w:rPr>
                <w:rFonts w:ascii="Times New Roman"/>
                <w:b/>
                <w:i w:val="false"/>
                <w:color w:val="000000"/>
                <w:sz w:val="20"/>
              </w:rPr>
              <w:t>
қызметкердің лауазымы,</w:t>
            </w:r>
            <w:r>
              <w:br/>
            </w:r>
            <w:r>
              <w:rPr>
                <w:rFonts w:ascii="Times New Roman"/>
                <w:b/>
                <w:i w:val="false"/>
                <w:color w:val="000000"/>
                <w:sz w:val="20"/>
              </w:rPr>
              <w:t>
аты-жөні, қолы\должность, Ф.И.О.,</w:t>
            </w:r>
            <w:r>
              <w:br/>
            </w:r>
            <w:r>
              <w:rPr>
                <w:rFonts w:ascii="Times New Roman"/>
                <w:b/>
                <w:i w:val="false"/>
                <w:color w:val="000000"/>
                <w:sz w:val="20"/>
              </w:rPr>
              <w:t>
подпись сотрудника, принявшего</w:t>
            </w:r>
            <w:r>
              <w:br/>
            </w:r>
            <w:r>
              <w:rPr>
                <w:rFonts w:ascii="Times New Roman"/>
                <w:b/>
                <w:i w:val="false"/>
                <w:color w:val="000000"/>
                <w:sz w:val="20"/>
              </w:rPr>
              <w:t>
заявление, сообщение</w:t>
            </w:r>
            <w:r>
              <w:br/>
            </w:r>
            <w:r>
              <w:rPr>
                <w:rFonts w:ascii="Times New Roman"/>
                <w:b/>
                <w:i w:val="false"/>
                <w:color w:val="000000"/>
                <w:sz w:val="20"/>
              </w:rPr>
              <w:t>
__________________________________</w:t>
            </w:r>
            <w:r>
              <w:br/>
            </w:r>
            <w:r>
              <w:rPr>
                <w:rFonts w:ascii="Times New Roman"/>
                <w:b/>
                <w:i w:val="false"/>
                <w:color w:val="000000"/>
                <w:sz w:val="20"/>
              </w:rPr>
              <w:t>
__________________________________</w:t>
            </w:r>
            <w:r>
              <w:br/>
            </w:r>
            <w:r>
              <w:rPr>
                <w:rFonts w:ascii="Times New Roman"/>
                <w:b/>
                <w:i w:val="false"/>
                <w:color w:val="000000"/>
                <w:sz w:val="20"/>
              </w:rPr>
              <w:t>
__________________________________</w:t>
            </w:r>
            <w:r>
              <w:br/>
            </w:r>
            <w:r>
              <w:rPr>
                <w:rFonts w:ascii="Times New Roman"/>
                <w:b/>
                <w:i w:val="false"/>
                <w:color w:val="000000"/>
                <w:sz w:val="20"/>
              </w:rPr>
              <w:t>
                    ______________</w:t>
            </w:r>
            <w:r>
              <w:br/>
            </w:r>
            <w:r>
              <w:rPr>
                <w:rFonts w:ascii="Times New Roman"/>
                <w:b/>
                <w:i w:val="false"/>
                <w:color w:val="000000"/>
                <w:sz w:val="20"/>
              </w:rPr>
              <w:t>
                    (қолы\подпись)</w:t>
            </w:r>
            <w:r>
              <w:br/>
            </w:r>
            <w:r>
              <w:rPr>
                <w:rFonts w:ascii="Times New Roman"/>
                <w:b/>
                <w:i w:val="false"/>
                <w:color w:val="000000"/>
                <w:sz w:val="20"/>
              </w:rPr>
              <w:t>
Талон-хабарламаны қабылдаушының</w:t>
            </w:r>
            <w:r>
              <w:br/>
            </w:r>
            <w:r>
              <w:rPr>
                <w:rFonts w:ascii="Times New Roman"/>
                <w:b/>
                <w:i w:val="false"/>
                <w:color w:val="000000"/>
                <w:sz w:val="20"/>
              </w:rPr>
              <w:t>
қолы\подпись получившего</w:t>
            </w:r>
            <w:r>
              <w:br/>
            </w:r>
            <w:r>
              <w:rPr>
                <w:rFonts w:ascii="Times New Roman"/>
                <w:b/>
                <w:i w:val="false"/>
                <w:color w:val="000000"/>
                <w:sz w:val="20"/>
              </w:rPr>
              <w:t>
талон-уведомление</w:t>
            </w:r>
            <w:r>
              <w:br/>
            </w:r>
            <w:r>
              <w:rPr>
                <w:rFonts w:ascii="Times New Roman"/>
                <w:b/>
                <w:i w:val="false"/>
                <w:color w:val="000000"/>
                <w:sz w:val="20"/>
              </w:rPr>
              <w:t>
_________«___» cағ \час «___» мин.</w:t>
            </w:r>
            <w:r>
              <w:br/>
            </w:r>
            <w:r>
              <w:rPr>
                <w:rFonts w:ascii="Times New Roman"/>
                <w:b/>
                <w:i w:val="false"/>
                <w:color w:val="000000"/>
                <w:sz w:val="20"/>
              </w:rPr>
              <w:t>
«____»_________________20___ж.\г.</w:t>
            </w:r>
            <w:r>
              <w:br/>
            </w:r>
            <w:r>
              <w:rPr>
                <w:rFonts w:ascii="Times New Roman"/>
                <w:b/>
                <w:i w:val="false"/>
                <w:color w:val="000000"/>
                <w:sz w:val="20"/>
              </w:rPr>
              <w:t>
Интернет желісінің мекен жайы:</w:t>
            </w:r>
            <w:r>
              <w:br/>
            </w:r>
            <w:r>
              <w:rPr>
                <w:rFonts w:ascii="Times New Roman"/>
                <w:b/>
                <w:i w:val="false"/>
                <w:color w:val="000000"/>
                <w:sz w:val="20"/>
              </w:rPr>
              <w:t xml:space="preserve">
http:\\service.pravstat.kz </w:t>
            </w:r>
            <w:r>
              <w:br/>
            </w:r>
            <w:r>
              <w:rPr>
                <w:rFonts w:ascii="Times New Roman"/>
                <w:b/>
                <w:i w:val="false"/>
                <w:color w:val="000000"/>
                <w:sz w:val="20"/>
              </w:rPr>
              <w:t>
Адрес Интернет ресурса:</w:t>
            </w:r>
            <w:r>
              <w:br/>
            </w:r>
            <w:r>
              <w:rPr>
                <w:rFonts w:ascii="Times New Roman"/>
                <w:b/>
                <w:i w:val="false"/>
                <w:color w:val="000000"/>
                <w:sz w:val="20"/>
              </w:rPr>
              <w:t>
http:\\service.pravstat.kz</w:t>
            </w:r>
            <w:r>
              <w:br/>
            </w:r>
            <w:r>
              <w:rPr>
                <w:rFonts w:ascii="Times New Roman"/>
                <w:b/>
                <w:i w:val="false"/>
                <w:color w:val="000000"/>
                <w:sz w:val="20"/>
              </w:rPr>
              <w:t>
SMS бойынша хабарласу 1012 телефон</w:t>
            </w:r>
            <w:r>
              <w:br/>
            </w:r>
            <w:r>
              <w:rPr>
                <w:rFonts w:ascii="Times New Roman"/>
                <w:b/>
                <w:i w:val="false"/>
                <w:color w:val="000000"/>
                <w:sz w:val="20"/>
              </w:rPr>
              <w:t xml:space="preserve">
нөмірі арқылы </w:t>
            </w:r>
            <w:r>
              <w:br/>
            </w:r>
            <w:r>
              <w:rPr>
                <w:rFonts w:ascii="Times New Roman"/>
                <w:b/>
                <w:i w:val="false"/>
                <w:color w:val="000000"/>
                <w:sz w:val="20"/>
              </w:rPr>
              <w:t>
1012 номер телефона SMS сообщения</w:t>
            </w:r>
            <w:r>
              <w:br/>
            </w:r>
            <w:r>
              <w:rPr>
                <w:rFonts w:ascii="Times New Roman"/>
                <w:b/>
                <w:i w:val="false"/>
                <w:color w:val="000000"/>
                <w:sz w:val="20"/>
              </w:rPr>
              <w:t>
Телефон бойынша 8 800-080-7777</w:t>
            </w:r>
            <w:r>
              <w:br/>
            </w:r>
            <w:r>
              <w:rPr>
                <w:rFonts w:ascii="Times New Roman"/>
                <w:b/>
                <w:i w:val="false"/>
                <w:color w:val="000000"/>
                <w:sz w:val="20"/>
              </w:rPr>
              <w:t>
нөмірі арқылы</w:t>
            </w:r>
            <w:r>
              <w:br/>
            </w:r>
            <w:r>
              <w:rPr>
                <w:rFonts w:ascii="Times New Roman"/>
                <w:b/>
                <w:i w:val="false"/>
                <w:color w:val="000000"/>
                <w:sz w:val="20"/>
              </w:rPr>
              <w:t>
Со стационарного телефона по</w:t>
            </w:r>
            <w:r>
              <w:br/>
            </w:r>
            <w:r>
              <w:rPr>
                <w:rFonts w:ascii="Times New Roman"/>
                <w:b/>
                <w:i w:val="false"/>
                <w:color w:val="000000"/>
                <w:sz w:val="20"/>
              </w:rPr>
              <w:t>
номеру 8 800-080-7777</w:t>
            </w:r>
            <w:r>
              <w:br/>
            </w:r>
            <w:r>
              <w:rPr>
                <w:rFonts w:ascii="Times New Roman"/>
                <w:b/>
                <w:i w:val="false"/>
                <w:color w:val="000000"/>
                <w:sz w:val="20"/>
              </w:rPr>
              <w:t>
Ұялы телефон бойынша 1414 нөмірі</w:t>
            </w:r>
            <w:r>
              <w:br/>
            </w:r>
            <w:r>
              <w:rPr>
                <w:rFonts w:ascii="Times New Roman"/>
                <w:b/>
                <w:i w:val="false"/>
                <w:color w:val="000000"/>
                <w:sz w:val="20"/>
              </w:rPr>
              <w:t>
арқылы</w:t>
            </w:r>
            <w:r>
              <w:br/>
            </w:r>
            <w:r>
              <w:rPr>
                <w:rFonts w:ascii="Times New Roman"/>
                <w:b/>
                <w:i w:val="false"/>
                <w:color w:val="000000"/>
                <w:sz w:val="20"/>
              </w:rPr>
              <w:t>
С мобильного телефона по номеру</w:t>
            </w:r>
            <w:r>
              <w:br/>
            </w:r>
            <w:r>
              <w:rPr>
                <w:rFonts w:ascii="Times New Roman"/>
                <w:b/>
                <w:i w:val="false"/>
                <w:color w:val="000000"/>
                <w:sz w:val="20"/>
              </w:rPr>
              <w:t>
1414</w:t>
            </w:r>
            <w:r>
              <w:br/>
            </w:r>
            <w:r>
              <w:rPr>
                <w:rFonts w:ascii="Times New Roman"/>
                <w:b/>
                <w:i w:val="false"/>
                <w:color w:val="000000"/>
                <w:sz w:val="20"/>
              </w:rPr>
              <w:t>
Өтінішті қабылдаған қылмыстық ізге</w:t>
            </w:r>
            <w:r>
              <w:br/>
            </w:r>
            <w:r>
              <w:rPr>
                <w:rFonts w:ascii="Times New Roman"/>
                <w:b/>
                <w:i w:val="false"/>
                <w:color w:val="000000"/>
                <w:sz w:val="20"/>
              </w:rPr>
              <w:t xml:space="preserve">
түсу органының </w:t>
            </w:r>
            <w:r>
              <w:br/>
            </w:r>
            <w:r>
              <w:rPr>
                <w:rFonts w:ascii="Times New Roman"/>
                <w:b/>
                <w:i w:val="false"/>
                <w:color w:val="000000"/>
                <w:sz w:val="20"/>
              </w:rPr>
              <w:t>
телефон нөмірі ___________________</w:t>
            </w:r>
            <w:r>
              <w:br/>
            </w:r>
            <w:r>
              <w:rPr>
                <w:rFonts w:ascii="Times New Roman"/>
                <w:b/>
                <w:i w:val="false"/>
                <w:color w:val="000000"/>
                <w:sz w:val="20"/>
              </w:rPr>
              <w:t>
Номер телефона органа уголовного</w:t>
            </w:r>
            <w:r>
              <w:br/>
            </w:r>
            <w:r>
              <w:rPr>
                <w:rFonts w:ascii="Times New Roman"/>
                <w:b/>
                <w:i w:val="false"/>
                <w:color w:val="000000"/>
                <w:sz w:val="20"/>
              </w:rPr>
              <w:t>
преследования,</w:t>
            </w:r>
            <w:r>
              <w:br/>
            </w:r>
            <w:r>
              <w:rPr>
                <w:rFonts w:ascii="Times New Roman"/>
                <w:b/>
                <w:i w:val="false"/>
                <w:color w:val="000000"/>
                <w:sz w:val="20"/>
              </w:rPr>
              <w:t>
принявшего заявления: ____________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ТАЛОН-ХАБАРЛАМА</w:t>
            </w:r>
            <w:r>
              <w:br/>
            </w:r>
            <w:r>
              <w:rPr>
                <w:rFonts w:ascii="Times New Roman"/>
                <w:b/>
                <w:i w:val="false"/>
                <w:color w:val="000000"/>
                <w:sz w:val="20"/>
              </w:rPr>
              <w:t>
(жыртылмалы талон)</w:t>
            </w:r>
            <w:r>
              <w:br/>
            </w:r>
            <w:r>
              <w:rPr>
                <w:rFonts w:ascii="Times New Roman"/>
                <w:b/>
                <w:i w:val="false"/>
                <w:color w:val="000000"/>
                <w:sz w:val="20"/>
              </w:rPr>
              <w:t>
ТАЛОН-УВЕДОМЛЕНИЕ</w:t>
            </w:r>
            <w:r>
              <w:br/>
            </w:r>
            <w:r>
              <w:rPr>
                <w:rFonts w:ascii="Times New Roman"/>
                <w:b/>
                <w:i w:val="false"/>
                <w:color w:val="000000"/>
                <w:sz w:val="20"/>
              </w:rPr>
              <w:t>
(отрывной талон)
/__/___/___/___/___/___/___/___/</w:t>
            </w:r>
            <w:r>
              <w:br/>
            </w:r>
            <w:r>
              <w:rPr>
                <w:rFonts w:ascii="Times New Roman"/>
                <w:b/>
                <w:i w:val="false"/>
                <w:color w:val="000000"/>
                <w:sz w:val="20"/>
              </w:rPr>
              <w:t>
(карточканың саны\номер</w:t>
            </w:r>
            <w:r>
              <w:br/>
            </w:r>
            <w:r>
              <w:rPr>
                <w:rFonts w:ascii="Times New Roman"/>
                <w:b/>
                <w:i w:val="false"/>
                <w:color w:val="000000"/>
                <w:sz w:val="20"/>
              </w:rPr>
              <w:t>
карточки)</w:t>
            </w:r>
            <w:r>
              <w:br/>
            </w:r>
            <w:r>
              <w:rPr>
                <w:rFonts w:ascii="Times New Roman"/>
                <w:b/>
                <w:i w:val="false"/>
                <w:color w:val="000000"/>
                <w:sz w:val="20"/>
              </w:rPr>
              <w:t>
Өтініш \ заявление, хабарлама</w:t>
            </w:r>
            <w:r>
              <w:br/>
            </w:r>
            <w:r>
              <w:rPr>
                <w:rFonts w:ascii="Times New Roman"/>
                <w:b/>
                <w:i w:val="false"/>
                <w:color w:val="000000"/>
                <w:sz w:val="20"/>
              </w:rPr>
              <w:t>
\сообщение</w:t>
            </w:r>
            <w:r>
              <w:br/>
            </w:r>
            <w:r>
              <w:rPr>
                <w:rFonts w:ascii="Times New Roman"/>
                <w:b/>
                <w:i w:val="false"/>
                <w:color w:val="000000"/>
                <w:sz w:val="20"/>
              </w:rPr>
              <w:t>
________________________________</w:t>
            </w:r>
            <w:r>
              <w:br/>
            </w:r>
            <w:r>
              <w:rPr>
                <w:rFonts w:ascii="Times New Roman"/>
                <w:b/>
                <w:i w:val="false"/>
                <w:color w:val="000000"/>
                <w:sz w:val="20"/>
              </w:rPr>
              <w:t>
(өтініш берушінің аты-жөні \</w:t>
            </w:r>
            <w:r>
              <w:br/>
            </w:r>
            <w:r>
              <w:rPr>
                <w:rFonts w:ascii="Times New Roman"/>
                <w:b/>
                <w:i w:val="false"/>
                <w:color w:val="000000"/>
                <w:sz w:val="20"/>
              </w:rPr>
              <w:t>
фамилия, инициалы заявителя)</w:t>
            </w:r>
            <w:r>
              <w:br/>
            </w:r>
            <w:r>
              <w:rPr>
                <w:rFonts w:ascii="Times New Roman"/>
                <w:b/>
                <w:i w:val="false"/>
                <w:color w:val="000000"/>
                <w:sz w:val="20"/>
              </w:rPr>
              <w:t>
________________________________</w:t>
            </w:r>
            <w:r>
              <w:br/>
            </w:r>
            <w:r>
              <w:rPr>
                <w:rFonts w:ascii="Times New Roman"/>
                <w:b/>
                <w:i w:val="false"/>
                <w:color w:val="000000"/>
                <w:sz w:val="20"/>
              </w:rPr>
              <w:t>
(мекеме атауы \ наименование</w:t>
            </w:r>
            <w:r>
              <w:br/>
            </w:r>
            <w:r>
              <w:rPr>
                <w:rFonts w:ascii="Times New Roman"/>
                <w:b/>
                <w:i w:val="false"/>
                <w:color w:val="000000"/>
                <w:sz w:val="20"/>
              </w:rPr>
              <w:t>
организации)</w:t>
            </w:r>
            <w:r>
              <w:br/>
            </w:r>
            <w:r>
              <w:rPr>
                <w:rFonts w:ascii="Times New Roman"/>
                <w:b/>
                <w:i w:val="false"/>
                <w:color w:val="000000"/>
                <w:sz w:val="20"/>
              </w:rPr>
              <w:t>
қабылданды \принято.</w:t>
            </w:r>
            <w:r>
              <w:br/>
            </w:r>
            <w:r>
              <w:rPr>
                <w:rFonts w:ascii="Times New Roman"/>
                <w:b/>
                <w:i w:val="false"/>
                <w:color w:val="000000"/>
                <w:sz w:val="20"/>
              </w:rPr>
              <w:t>
Қабылдаған\принял_______________</w:t>
            </w:r>
            <w:r>
              <w:br/>
            </w:r>
            <w:r>
              <w:rPr>
                <w:rFonts w:ascii="Times New Roman"/>
                <w:b/>
                <w:i w:val="false"/>
                <w:color w:val="000000"/>
                <w:sz w:val="20"/>
              </w:rPr>
              <w:t>
(лауазымы, аты-жөні\ должность,</w:t>
            </w:r>
            <w:r>
              <w:br/>
            </w:r>
            <w:r>
              <w:rPr>
                <w:rFonts w:ascii="Times New Roman"/>
                <w:b/>
                <w:i w:val="false"/>
                <w:color w:val="000000"/>
                <w:sz w:val="20"/>
              </w:rPr>
              <w:t>
фамилия и инициалы)</w:t>
            </w:r>
            <w:r>
              <w:br/>
            </w:r>
            <w:r>
              <w:rPr>
                <w:rFonts w:ascii="Times New Roman"/>
                <w:b/>
                <w:i w:val="false"/>
                <w:color w:val="000000"/>
                <w:sz w:val="20"/>
              </w:rPr>
              <w:t>
________________________________</w:t>
            </w:r>
            <w:r>
              <w:br/>
            </w:r>
            <w:r>
              <w:rPr>
                <w:rFonts w:ascii="Times New Roman"/>
                <w:b/>
                <w:i w:val="false"/>
                <w:color w:val="000000"/>
                <w:sz w:val="20"/>
              </w:rPr>
              <w:t>
________________________________</w:t>
            </w:r>
            <w:r>
              <w:br/>
            </w:r>
            <w:r>
              <w:rPr>
                <w:rFonts w:ascii="Times New Roman"/>
                <w:b/>
                <w:i w:val="false"/>
                <w:color w:val="000000"/>
                <w:sz w:val="20"/>
              </w:rPr>
              <w:t>
________________________________</w:t>
            </w:r>
            <w:r>
              <w:br/>
            </w:r>
            <w:r>
              <w:rPr>
                <w:rFonts w:ascii="Times New Roman"/>
                <w:b/>
                <w:i w:val="false"/>
                <w:color w:val="000000"/>
                <w:sz w:val="20"/>
              </w:rPr>
              <w:t>
________________________________</w:t>
            </w:r>
            <w:r>
              <w:br/>
            </w:r>
            <w:r>
              <w:rPr>
                <w:rFonts w:ascii="Times New Roman"/>
                <w:b/>
                <w:i w:val="false"/>
                <w:color w:val="000000"/>
                <w:sz w:val="20"/>
              </w:rPr>
              <w:t>
(орган атауы, мекенжайы және</w:t>
            </w:r>
            <w:r>
              <w:br/>
            </w:r>
            <w:r>
              <w:rPr>
                <w:rFonts w:ascii="Times New Roman"/>
                <w:b/>
                <w:i w:val="false"/>
                <w:color w:val="000000"/>
                <w:sz w:val="20"/>
              </w:rPr>
              <w:t>
қызметтік телефоны \</w:t>
            </w:r>
            <w:r>
              <w:br/>
            </w:r>
            <w:r>
              <w:rPr>
                <w:rFonts w:ascii="Times New Roman"/>
                <w:b/>
                <w:i w:val="false"/>
                <w:color w:val="000000"/>
                <w:sz w:val="20"/>
              </w:rPr>
              <w:t>
наименование органа, адрес и</w:t>
            </w:r>
            <w:r>
              <w:br/>
            </w:r>
            <w:r>
              <w:rPr>
                <w:rFonts w:ascii="Times New Roman"/>
                <w:b/>
                <w:i w:val="false"/>
                <w:color w:val="000000"/>
                <w:sz w:val="20"/>
              </w:rPr>
              <w:t>
служебный телефон)</w:t>
            </w:r>
            <w:r>
              <w:br/>
            </w:r>
            <w:r>
              <w:rPr>
                <w:rFonts w:ascii="Times New Roman"/>
                <w:b/>
                <w:i w:val="false"/>
                <w:color w:val="000000"/>
                <w:sz w:val="20"/>
              </w:rPr>
              <w:t>
________________________________</w:t>
            </w:r>
            <w:r>
              <w:br/>
            </w:r>
            <w:r>
              <w:rPr>
                <w:rFonts w:ascii="Times New Roman"/>
                <w:b/>
                <w:i w:val="false"/>
                <w:color w:val="000000"/>
                <w:sz w:val="20"/>
              </w:rPr>
              <w:t>
Қылмыстар, оқиғалар туралы</w:t>
            </w:r>
            <w:r>
              <w:br/>
            </w:r>
            <w:r>
              <w:rPr>
                <w:rFonts w:ascii="Times New Roman"/>
                <w:b/>
                <w:i w:val="false"/>
                <w:color w:val="000000"/>
                <w:sz w:val="20"/>
              </w:rPr>
              <w:t>
өтініштерді, хабарламаларды және</w:t>
            </w:r>
            <w:r>
              <w:br/>
            </w:r>
            <w:r>
              <w:rPr>
                <w:rFonts w:ascii="Times New Roman"/>
                <w:b/>
                <w:i w:val="false"/>
                <w:color w:val="000000"/>
                <w:sz w:val="20"/>
              </w:rPr>
              <w:t>
өзге де ақпаратты есепке алу</w:t>
            </w:r>
            <w:r>
              <w:br/>
            </w:r>
            <w:r>
              <w:rPr>
                <w:rFonts w:ascii="Times New Roman"/>
                <w:b/>
                <w:i w:val="false"/>
                <w:color w:val="000000"/>
                <w:sz w:val="20"/>
              </w:rPr>
              <w:t>
кітабындағы тіркеу жазбасының</w:t>
            </w:r>
            <w:r>
              <w:br/>
            </w:r>
            <w:r>
              <w:rPr>
                <w:rFonts w:ascii="Times New Roman"/>
                <w:b/>
                <w:i w:val="false"/>
                <w:color w:val="000000"/>
                <w:sz w:val="20"/>
              </w:rPr>
              <w:t>
нөмірі мен күні \номер и дата</w:t>
            </w:r>
            <w:r>
              <w:br/>
            </w:r>
            <w:r>
              <w:rPr>
                <w:rFonts w:ascii="Times New Roman"/>
                <w:b/>
                <w:i w:val="false"/>
                <w:color w:val="000000"/>
                <w:sz w:val="20"/>
              </w:rPr>
              <w:t>
регистрационной записи в Книге</w:t>
            </w:r>
            <w:r>
              <w:br/>
            </w:r>
            <w:r>
              <w:rPr>
                <w:rFonts w:ascii="Times New Roman"/>
                <w:b/>
                <w:i w:val="false"/>
                <w:color w:val="000000"/>
                <w:sz w:val="20"/>
              </w:rPr>
              <w:t>
учета заявлений, сообщений и</w:t>
            </w:r>
            <w:r>
              <w:br/>
            </w:r>
            <w:r>
              <w:rPr>
                <w:rFonts w:ascii="Times New Roman"/>
                <w:b/>
                <w:i w:val="false"/>
                <w:color w:val="000000"/>
                <w:sz w:val="20"/>
              </w:rPr>
              <w:t>
иной информации о преступлениях,</w:t>
            </w:r>
            <w:r>
              <w:br/>
            </w:r>
            <w:r>
              <w:rPr>
                <w:rFonts w:ascii="Times New Roman"/>
                <w:b/>
                <w:i w:val="false"/>
                <w:color w:val="000000"/>
                <w:sz w:val="20"/>
              </w:rPr>
              <w:t>
происшествиях</w:t>
            </w:r>
            <w:r>
              <w:br/>
            </w:r>
            <w:r>
              <w:rPr>
                <w:rFonts w:ascii="Times New Roman"/>
                <w:b/>
                <w:i w:val="false"/>
                <w:color w:val="000000"/>
                <w:sz w:val="20"/>
              </w:rPr>
              <w:t>
№___«___»____________20____ж.(г)</w:t>
            </w:r>
            <w:r>
              <w:br/>
            </w:r>
            <w:r>
              <w:rPr>
                <w:rFonts w:ascii="Times New Roman"/>
                <w:b/>
                <w:i w:val="false"/>
                <w:color w:val="000000"/>
                <w:sz w:val="20"/>
              </w:rPr>
              <w:t>
Ескерту \примечание:</w:t>
            </w:r>
            <w:r>
              <w:br/>
            </w:r>
            <w:r>
              <w:rPr>
                <w:rFonts w:ascii="Times New Roman"/>
                <w:b/>
                <w:i w:val="false"/>
                <w:color w:val="000000"/>
                <w:sz w:val="20"/>
              </w:rPr>
              <w:t>
Өтініш, хабарлама бойынша шешім</w:t>
            </w:r>
            <w:r>
              <w:br/>
            </w:r>
            <w:r>
              <w:rPr>
                <w:rFonts w:ascii="Times New Roman"/>
                <w:b/>
                <w:i w:val="false"/>
                <w:color w:val="000000"/>
                <w:sz w:val="20"/>
              </w:rPr>
              <w:t>
қылмыстық-іс жүргізу заңында</w:t>
            </w:r>
            <w:r>
              <w:br/>
            </w:r>
            <w:r>
              <w:rPr>
                <w:rFonts w:ascii="Times New Roman"/>
                <w:b/>
                <w:i w:val="false"/>
                <w:color w:val="000000"/>
                <w:sz w:val="20"/>
              </w:rPr>
              <w:t>
белгіленген мерзімде</w:t>
            </w:r>
            <w:r>
              <w:br/>
            </w:r>
            <w:r>
              <w:rPr>
                <w:rFonts w:ascii="Times New Roman"/>
                <w:b/>
                <w:i w:val="false"/>
                <w:color w:val="000000"/>
                <w:sz w:val="20"/>
              </w:rPr>
              <w:t>
қабылданатын болады \ решение по</w:t>
            </w:r>
            <w:r>
              <w:br/>
            </w:r>
            <w:r>
              <w:rPr>
                <w:rFonts w:ascii="Times New Roman"/>
                <w:b/>
                <w:i w:val="false"/>
                <w:color w:val="000000"/>
                <w:sz w:val="20"/>
              </w:rPr>
              <w:t>
заявлению, сообщению будет</w:t>
            </w:r>
            <w:r>
              <w:br/>
            </w:r>
            <w:r>
              <w:rPr>
                <w:rFonts w:ascii="Times New Roman"/>
                <w:b/>
                <w:i w:val="false"/>
                <w:color w:val="000000"/>
                <w:sz w:val="20"/>
              </w:rPr>
              <w:t>
принято в сроки, установленные</w:t>
            </w:r>
            <w:r>
              <w:br/>
            </w:r>
            <w:r>
              <w:rPr>
                <w:rFonts w:ascii="Times New Roman"/>
                <w:b/>
                <w:i w:val="false"/>
                <w:color w:val="000000"/>
                <w:sz w:val="20"/>
              </w:rPr>
              <w:t>
уголовно-процессуальным законом</w:t>
            </w:r>
            <w:r>
              <w:br/>
            </w:r>
            <w:r>
              <w:rPr>
                <w:rFonts w:ascii="Times New Roman"/>
                <w:b/>
                <w:i w:val="false"/>
                <w:color w:val="000000"/>
                <w:sz w:val="20"/>
              </w:rPr>
              <w:t>
«___»______________20____ж.\ г.</w:t>
            </w:r>
            <w:r>
              <w:br/>
            </w:r>
            <w:r>
              <w:rPr>
                <w:rFonts w:ascii="Times New Roman"/>
                <w:b/>
                <w:i w:val="false"/>
                <w:color w:val="000000"/>
                <w:sz w:val="20"/>
              </w:rPr>
              <w:t>
________________________</w:t>
            </w:r>
            <w:r>
              <w:br/>
            </w:r>
            <w:r>
              <w:rPr>
                <w:rFonts w:ascii="Times New Roman"/>
                <w:b/>
                <w:i w:val="false"/>
                <w:color w:val="000000"/>
                <w:sz w:val="20"/>
              </w:rPr>
              <w:t>
    (қолы \ подпись)</w:t>
            </w:r>
            <w:r>
              <w:br/>
            </w:r>
            <w:r>
              <w:rPr>
                <w:rFonts w:ascii="Times New Roman"/>
                <w:b/>
                <w:i w:val="false"/>
                <w:color w:val="000000"/>
                <w:sz w:val="20"/>
              </w:rPr>
              <w:t>
Интернет желісінің мекен жайы:</w:t>
            </w:r>
            <w:r>
              <w:br/>
            </w:r>
            <w:r>
              <w:rPr>
                <w:rFonts w:ascii="Times New Roman"/>
                <w:b/>
                <w:i w:val="false"/>
                <w:color w:val="000000"/>
                <w:sz w:val="20"/>
              </w:rPr>
              <w:t xml:space="preserve">
http:\\service.pravstat.kz </w:t>
            </w:r>
            <w:r>
              <w:br/>
            </w:r>
            <w:r>
              <w:rPr>
                <w:rFonts w:ascii="Times New Roman"/>
                <w:b/>
                <w:i w:val="false"/>
                <w:color w:val="000000"/>
                <w:sz w:val="20"/>
              </w:rPr>
              <w:t>
Адрес Интернет ресурса:</w:t>
            </w:r>
            <w:r>
              <w:br/>
            </w:r>
            <w:r>
              <w:rPr>
                <w:rFonts w:ascii="Times New Roman"/>
                <w:b/>
                <w:i w:val="false"/>
                <w:color w:val="000000"/>
                <w:sz w:val="20"/>
              </w:rPr>
              <w:t>
http:\\service.pravstat.kz</w:t>
            </w:r>
            <w:r>
              <w:br/>
            </w:r>
            <w:r>
              <w:rPr>
                <w:rFonts w:ascii="Times New Roman"/>
                <w:b/>
                <w:i w:val="false"/>
                <w:color w:val="000000"/>
                <w:sz w:val="20"/>
              </w:rPr>
              <w:t>
SMS бойынша хабарласу 1012</w:t>
            </w:r>
            <w:r>
              <w:br/>
            </w:r>
            <w:r>
              <w:rPr>
                <w:rFonts w:ascii="Times New Roman"/>
                <w:b/>
                <w:i w:val="false"/>
                <w:color w:val="000000"/>
                <w:sz w:val="20"/>
              </w:rPr>
              <w:t>
телефон нөмірі арқылы</w:t>
            </w:r>
            <w:r>
              <w:br/>
            </w:r>
            <w:r>
              <w:rPr>
                <w:rFonts w:ascii="Times New Roman"/>
                <w:b/>
                <w:i w:val="false"/>
                <w:color w:val="000000"/>
                <w:sz w:val="20"/>
              </w:rPr>
              <w:t>
1012 номер телефона SMS</w:t>
            </w:r>
            <w:r>
              <w:br/>
            </w:r>
            <w:r>
              <w:rPr>
                <w:rFonts w:ascii="Times New Roman"/>
                <w:b/>
                <w:i w:val="false"/>
                <w:color w:val="000000"/>
                <w:sz w:val="20"/>
              </w:rPr>
              <w:t>
сообщения</w:t>
            </w:r>
            <w:r>
              <w:br/>
            </w:r>
            <w:r>
              <w:rPr>
                <w:rFonts w:ascii="Times New Roman"/>
                <w:b/>
                <w:i w:val="false"/>
                <w:color w:val="000000"/>
                <w:sz w:val="20"/>
              </w:rPr>
              <w:t>
Телефон бойынша 8 800-080-7777</w:t>
            </w:r>
            <w:r>
              <w:br/>
            </w:r>
            <w:r>
              <w:rPr>
                <w:rFonts w:ascii="Times New Roman"/>
                <w:b/>
                <w:i w:val="false"/>
                <w:color w:val="000000"/>
                <w:sz w:val="20"/>
              </w:rPr>
              <w:t>
нөмірі арқылы</w:t>
            </w:r>
            <w:r>
              <w:br/>
            </w:r>
            <w:r>
              <w:rPr>
                <w:rFonts w:ascii="Times New Roman"/>
                <w:b/>
                <w:i w:val="false"/>
                <w:color w:val="000000"/>
                <w:sz w:val="20"/>
              </w:rPr>
              <w:t>
Со стационарного телефона по</w:t>
            </w:r>
            <w:r>
              <w:br/>
            </w:r>
            <w:r>
              <w:rPr>
                <w:rFonts w:ascii="Times New Roman"/>
                <w:b/>
                <w:i w:val="false"/>
                <w:color w:val="000000"/>
                <w:sz w:val="20"/>
              </w:rPr>
              <w:t>
номеру 8 800-080-7777</w:t>
            </w:r>
            <w:r>
              <w:br/>
            </w:r>
            <w:r>
              <w:rPr>
                <w:rFonts w:ascii="Times New Roman"/>
                <w:b/>
                <w:i w:val="false"/>
                <w:color w:val="000000"/>
                <w:sz w:val="20"/>
              </w:rPr>
              <w:t>
Ұялы телефон бойынша 1414 нөмірі</w:t>
            </w:r>
            <w:r>
              <w:br/>
            </w:r>
            <w:r>
              <w:rPr>
                <w:rFonts w:ascii="Times New Roman"/>
                <w:b/>
                <w:i w:val="false"/>
                <w:color w:val="000000"/>
                <w:sz w:val="20"/>
              </w:rPr>
              <w:t>
арқылы</w:t>
            </w:r>
            <w:r>
              <w:br/>
            </w:r>
            <w:r>
              <w:rPr>
                <w:rFonts w:ascii="Times New Roman"/>
                <w:b/>
                <w:i w:val="false"/>
                <w:color w:val="000000"/>
                <w:sz w:val="20"/>
              </w:rPr>
              <w:t>
С мобильного телефона по номеру</w:t>
            </w:r>
            <w:r>
              <w:br/>
            </w:r>
            <w:r>
              <w:rPr>
                <w:rFonts w:ascii="Times New Roman"/>
                <w:b/>
                <w:i w:val="false"/>
                <w:color w:val="000000"/>
                <w:sz w:val="20"/>
              </w:rPr>
              <w:t>
1414</w:t>
            </w:r>
            <w:r>
              <w:br/>
            </w:r>
            <w:r>
              <w:rPr>
                <w:rFonts w:ascii="Times New Roman"/>
                <w:b/>
                <w:i w:val="false"/>
                <w:color w:val="000000"/>
                <w:sz w:val="20"/>
              </w:rPr>
              <w:t>
Өтінішті қабылдаған қылмыстық</w:t>
            </w:r>
            <w:r>
              <w:br/>
            </w:r>
            <w:r>
              <w:rPr>
                <w:rFonts w:ascii="Times New Roman"/>
                <w:b/>
                <w:i w:val="false"/>
                <w:color w:val="000000"/>
                <w:sz w:val="20"/>
              </w:rPr>
              <w:t>
ізге түсу органының</w:t>
            </w:r>
            <w:r>
              <w:br/>
            </w:r>
            <w:r>
              <w:rPr>
                <w:rFonts w:ascii="Times New Roman"/>
                <w:b/>
                <w:i w:val="false"/>
                <w:color w:val="000000"/>
                <w:sz w:val="20"/>
              </w:rPr>
              <w:t>
телефон нөмірі _________________</w:t>
            </w:r>
            <w:r>
              <w:br/>
            </w:r>
            <w:r>
              <w:rPr>
                <w:rFonts w:ascii="Times New Roman"/>
                <w:b/>
                <w:i w:val="false"/>
                <w:color w:val="000000"/>
                <w:sz w:val="20"/>
              </w:rPr>
              <w:t>
Номер телефона органа уголовного</w:t>
            </w:r>
            <w:r>
              <w:br/>
            </w:r>
            <w:r>
              <w:rPr>
                <w:rFonts w:ascii="Times New Roman"/>
                <w:b/>
                <w:i w:val="false"/>
                <w:color w:val="000000"/>
                <w:sz w:val="20"/>
              </w:rPr>
              <w:t>
преследования,</w:t>
            </w:r>
            <w:r>
              <w:br/>
            </w:r>
            <w:r>
              <w:rPr>
                <w:rFonts w:ascii="Times New Roman"/>
                <w:b/>
                <w:i w:val="false"/>
                <w:color w:val="000000"/>
                <w:sz w:val="20"/>
              </w:rPr>
              <w:t>
принявшего заявления: _________
</w:t>
            </w:r>
          </w:p>
        </w:tc>
      </w:tr>
    </w:tbl>
    <w:bookmarkStart w:name="z136" w:id="2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Инструкции о приеме, регистрации,</w:t>
      </w:r>
      <w:r>
        <w:br/>
      </w:r>
      <w:r>
        <w:rPr>
          <w:rFonts w:ascii="Times New Roman"/>
          <w:b w:val="false"/>
          <w:i w:val="false"/>
          <w:color w:val="000000"/>
          <w:sz w:val="28"/>
        </w:rPr>
        <w:t>
учете, в том числе в электронном формате,</w:t>
      </w:r>
      <w:r>
        <w:br/>
      </w:r>
      <w:r>
        <w:rPr>
          <w:rFonts w:ascii="Times New Roman"/>
          <w:b w:val="false"/>
          <w:i w:val="false"/>
          <w:color w:val="000000"/>
          <w:sz w:val="28"/>
        </w:rPr>
        <w:t>
и рассмотрении заявлений, сообщений и</w:t>
      </w:r>
      <w:r>
        <w:br/>
      </w:r>
      <w:r>
        <w:rPr>
          <w:rFonts w:ascii="Times New Roman"/>
          <w:b w:val="false"/>
          <w:i w:val="false"/>
          <w:color w:val="000000"/>
          <w:sz w:val="28"/>
        </w:rPr>
        <w:t>
иной информации о преступлениях, происшествиях</w:t>
      </w:r>
    </w:p>
    <w:bookmarkEnd w:id="24"/>
    <w:p>
      <w:pPr>
        <w:spacing w:after="0"/>
        <w:ind w:left="0"/>
        <w:jc w:val="both"/>
      </w:pPr>
      <w:r>
        <w:rPr>
          <w:rFonts w:ascii="Times New Roman"/>
          <w:b w:val="false"/>
          <w:i w:val="false"/>
          <w:color w:val="000000"/>
          <w:sz w:val="28"/>
        </w:rPr>
        <w:t>форма</w:t>
      </w:r>
    </w:p>
    <w:bookmarkStart w:name="z137" w:id="25"/>
    <w:p>
      <w:pPr>
        <w:spacing w:after="0"/>
        <w:ind w:left="0"/>
        <w:jc w:val="left"/>
      </w:pPr>
      <w:r>
        <w:rPr>
          <w:rFonts w:ascii="Times New Roman"/>
          <w:b/>
          <w:i w:val="false"/>
          <w:color w:val="000000"/>
        </w:rPr>
        <w:t xml:space="preserve"> 
ОБРАЗЕЦ ШТАМПА</w:t>
      </w:r>
      <w:r>
        <w:br/>
      </w:r>
      <w:r>
        <w:rPr>
          <w:rFonts w:ascii="Times New Roman"/>
          <w:b/>
          <w:i w:val="false"/>
          <w:color w:val="000000"/>
        </w:rPr>
        <w:t>
регистрации заявлений и сообщений о преступлениях</w:t>
      </w:r>
      <w:r>
        <w:br/>
      </w:r>
      <w:r>
        <w:rPr>
          <w:rFonts w:ascii="Times New Roman"/>
          <w:b/>
          <w:i w:val="false"/>
          <w:color w:val="000000"/>
        </w:rPr>
        <w:t>
_______________________________________________________________</w:t>
      </w:r>
      <w:r>
        <w:br/>
      </w:r>
      <w:r>
        <w:rPr>
          <w:rFonts w:ascii="Times New Roman"/>
          <w:b/>
          <w:i w:val="false"/>
          <w:color w:val="000000"/>
        </w:rPr>
        <w:t>
(наименование органа)</w:t>
      </w:r>
      <w:r>
        <w:br/>
      </w:r>
      <w:r>
        <w:rPr>
          <w:rFonts w:ascii="Times New Roman"/>
          <w:b/>
          <w:i w:val="false"/>
          <w:color w:val="000000"/>
        </w:rPr>
        <w:t>
"____"_____________20___г. № _________</w:t>
      </w:r>
      <w:r>
        <w:br/>
      </w:r>
      <w:r>
        <w:rPr>
          <w:rFonts w:ascii="Times New Roman"/>
          <w:b/>
          <w:i w:val="false"/>
          <w:color w:val="000000"/>
        </w:rPr>
        <w:t>
Дежурный _________________________________(подпись, фамилия)</w:t>
      </w:r>
    </w:p>
    <w:bookmarkEnd w:id="25"/>
    <w:bookmarkStart w:name="z138" w:id="2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Инструкции о приеме, регистрации, учете, в том</w:t>
      </w:r>
      <w:r>
        <w:br/>
      </w:r>
      <w:r>
        <w:rPr>
          <w:rFonts w:ascii="Times New Roman"/>
          <w:b w:val="false"/>
          <w:i w:val="false"/>
          <w:color w:val="000000"/>
          <w:sz w:val="28"/>
        </w:rPr>
        <w:t>
числе в электронном формате, и рассмотрении</w:t>
      </w:r>
      <w:r>
        <w:br/>
      </w:r>
      <w:r>
        <w:rPr>
          <w:rFonts w:ascii="Times New Roman"/>
          <w:b w:val="false"/>
          <w:i w:val="false"/>
          <w:color w:val="000000"/>
          <w:sz w:val="28"/>
        </w:rPr>
        <w:t>
заявлений, сообщений, жалоб и иной информации</w:t>
      </w:r>
      <w:r>
        <w:br/>
      </w:r>
      <w:r>
        <w:rPr>
          <w:rFonts w:ascii="Times New Roman"/>
          <w:b w:val="false"/>
          <w:i w:val="false"/>
          <w:color w:val="000000"/>
          <w:sz w:val="28"/>
        </w:rPr>
        <w:t>
о преступлениях, происшествиях</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1818"/>
        <w:gridCol w:w="2209"/>
        <w:gridCol w:w="1709"/>
        <w:gridCol w:w="1796"/>
        <w:gridCol w:w="1601"/>
        <w:gridCol w:w="1905"/>
        <w:gridCol w:w="2102"/>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w:t>
            </w:r>
            <w:r>
              <w:br/>
            </w:r>
            <w:r>
              <w:rPr>
                <w:rFonts w:ascii="Times New Roman"/>
                <w:b w:val="false"/>
                <w:i w:val="false"/>
                <w:color w:val="000000"/>
                <w:sz w:val="20"/>
              </w:rPr>
              <w:t>
</w:t>
            </w:r>
            <w:r>
              <w:rPr>
                <w:rFonts w:ascii="Times New Roman"/>
                <w:b w:val="false"/>
                <w:i w:val="false"/>
                <w:color w:val="000000"/>
                <w:sz w:val="20"/>
              </w:rPr>
              <w:t>ния жалобы</w:t>
            </w:r>
            <w:r>
              <w:br/>
            </w:r>
            <w:r>
              <w:rPr>
                <w:rFonts w:ascii="Times New Roman"/>
                <w:b w:val="false"/>
                <w:i w:val="false"/>
                <w:color w:val="000000"/>
                <w:sz w:val="20"/>
              </w:rPr>
              <w:t>
</w:t>
            </w:r>
            <w:r>
              <w:rPr>
                <w:rFonts w:ascii="Times New Roman"/>
                <w:b w:val="false"/>
                <w:i w:val="false"/>
                <w:color w:val="000000"/>
                <w:sz w:val="20"/>
              </w:rPr>
              <w:t>по делам</w:t>
            </w:r>
            <w:r>
              <w:br/>
            </w:r>
            <w:r>
              <w:rPr>
                <w:rFonts w:ascii="Times New Roman"/>
                <w:b w:val="false"/>
                <w:i w:val="false"/>
                <w:color w:val="000000"/>
                <w:sz w:val="20"/>
              </w:rPr>
              <w:t>
</w:t>
            </w:r>
            <w:r>
              <w:rPr>
                <w:rFonts w:ascii="Times New Roman"/>
                <w:b w:val="false"/>
                <w:i w:val="false"/>
                <w:color w:val="000000"/>
                <w:sz w:val="20"/>
              </w:rPr>
              <w:t>частного</w:t>
            </w:r>
            <w:r>
              <w:br/>
            </w:r>
            <w:r>
              <w:rPr>
                <w:rFonts w:ascii="Times New Roman"/>
                <w:b w:val="false"/>
                <w:i w:val="false"/>
                <w:color w:val="000000"/>
                <w:sz w:val="20"/>
              </w:rPr>
              <w:t>
</w:t>
            </w:r>
            <w:r>
              <w:rPr>
                <w:rFonts w:ascii="Times New Roman"/>
                <w:b w:val="false"/>
                <w:i w:val="false"/>
                <w:color w:val="000000"/>
                <w:sz w:val="20"/>
              </w:rPr>
              <w:t>обвинения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Поступила от</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следствия и</w:t>
            </w:r>
            <w:r>
              <w:br/>
            </w:r>
            <w:r>
              <w:rPr>
                <w:rFonts w:ascii="Times New Roman"/>
                <w:b w:val="false"/>
                <w:i w:val="false"/>
                <w:color w:val="000000"/>
                <w:sz w:val="20"/>
              </w:rPr>
              <w:t>
</w:t>
            </w:r>
            <w:r>
              <w:rPr>
                <w:rFonts w:ascii="Times New Roman"/>
                <w:b w:val="false"/>
                <w:i w:val="false"/>
                <w:color w:val="000000"/>
                <w:sz w:val="20"/>
              </w:rPr>
              <w:t>дознания,</w:t>
            </w:r>
            <w:r>
              <w:br/>
            </w:r>
            <w:r>
              <w:rPr>
                <w:rFonts w:ascii="Times New Roman"/>
                <w:b w:val="false"/>
                <w:i w:val="false"/>
                <w:color w:val="000000"/>
                <w:sz w:val="20"/>
              </w:rPr>
              <w:t>
</w:t>
            </w:r>
            <w:r>
              <w:rPr>
                <w:rFonts w:ascii="Times New Roman"/>
                <w:b w:val="false"/>
                <w:i w:val="false"/>
                <w:color w:val="000000"/>
                <w:sz w:val="20"/>
              </w:rPr>
              <w:t>прокурора,</w:t>
            </w:r>
            <w:r>
              <w:br/>
            </w:r>
            <w:r>
              <w:rPr>
                <w:rFonts w:ascii="Times New Roman"/>
                <w:b w:val="false"/>
                <w:i w:val="false"/>
                <w:color w:val="000000"/>
                <w:sz w:val="20"/>
              </w:rPr>
              <w:t>
</w:t>
            </w:r>
            <w:r>
              <w:rPr>
                <w:rFonts w:ascii="Times New Roman"/>
                <w:b w:val="false"/>
                <w:i w:val="false"/>
                <w:color w:val="000000"/>
                <w:sz w:val="20"/>
              </w:rPr>
              <w:t>судов по</w:t>
            </w:r>
            <w:r>
              <w:br/>
            </w:r>
            <w:r>
              <w:rPr>
                <w:rFonts w:ascii="Times New Roman"/>
                <w:b w:val="false"/>
                <w:i w:val="false"/>
                <w:color w:val="000000"/>
                <w:sz w:val="20"/>
              </w:rPr>
              <w:t>
</w:t>
            </w:r>
            <w:r>
              <w:rPr>
                <w:rFonts w:ascii="Times New Roman"/>
                <w:b w:val="false"/>
                <w:i w:val="false"/>
                <w:color w:val="000000"/>
                <w:sz w:val="20"/>
              </w:rPr>
              <w:t>территориа-</w:t>
            </w:r>
            <w:r>
              <w:br/>
            </w:r>
            <w:r>
              <w:rPr>
                <w:rFonts w:ascii="Times New Roman"/>
                <w:b w:val="false"/>
                <w:i w:val="false"/>
                <w:color w:val="000000"/>
                <w:sz w:val="20"/>
              </w:rPr>
              <w:t>
</w:t>
            </w:r>
            <w:r>
              <w:rPr>
                <w:rFonts w:ascii="Times New Roman"/>
                <w:b w:val="false"/>
                <w:i w:val="false"/>
                <w:color w:val="000000"/>
                <w:sz w:val="20"/>
              </w:rPr>
              <w:t>льности</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лица,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которого</w:t>
            </w:r>
            <w:r>
              <w:br/>
            </w:r>
            <w:r>
              <w:rPr>
                <w:rFonts w:ascii="Times New Roman"/>
                <w:b w:val="false"/>
                <w:i w:val="false"/>
                <w:color w:val="000000"/>
                <w:sz w:val="20"/>
              </w:rPr>
              <w:t>
</w:t>
            </w:r>
            <w:r>
              <w:rPr>
                <w:rFonts w:ascii="Times New Roman"/>
                <w:b w:val="false"/>
                <w:i w:val="false"/>
                <w:color w:val="000000"/>
                <w:sz w:val="20"/>
              </w:rPr>
              <w:t>подана</w:t>
            </w:r>
            <w:r>
              <w:br/>
            </w:r>
            <w:r>
              <w:rPr>
                <w:rFonts w:ascii="Times New Roman"/>
                <w:b w:val="false"/>
                <w:i w:val="false"/>
                <w:color w:val="000000"/>
                <w:sz w:val="20"/>
              </w:rPr>
              <w:t>
</w:t>
            </w:r>
            <w:r>
              <w:rPr>
                <w:rFonts w:ascii="Times New Roman"/>
                <w:b w:val="false"/>
                <w:i w:val="false"/>
                <w:color w:val="000000"/>
                <w:sz w:val="20"/>
              </w:rPr>
              <w:t>жалоба в</w:t>
            </w:r>
            <w:r>
              <w:br/>
            </w:r>
            <w:r>
              <w:rPr>
                <w:rFonts w:ascii="Times New Roman"/>
                <w:b w:val="false"/>
                <w:i w:val="false"/>
                <w:color w:val="000000"/>
                <w:sz w:val="20"/>
              </w:rPr>
              <w:t>
</w:t>
            </w:r>
            <w:r>
              <w:rPr>
                <w:rFonts w:ascii="Times New Roman"/>
                <w:b w:val="false"/>
                <w:i w:val="false"/>
                <w:color w:val="000000"/>
                <w:sz w:val="20"/>
              </w:rPr>
              <w:t>порядке</w:t>
            </w:r>
            <w:r>
              <w:br/>
            </w:r>
            <w:r>
              <w:rPr>
                <w:rFonts w:ascii="Times New Roman"/>
                <w:b w:val="false"/>
                <w:i w:val="false"/>
                <w:color w:val="000000"/>
                <w:sz w:val="20"/>
              </w:rPr>
              <w:t>
</w:t>
            </w:r>
            <w:r>
              <w:rPr>
                <w:rFonts w:ascii="Times New Roman"/>
                <w:b w:val="false"/>
                <w:i w:val="false"/>
                <w:color w:val="000000"/>
                <w:sz w:val="20"/>
              </w:rPr>
              <w:t>ст.390</w:t>
            </w:r>
            <w:r>
              <w:br/>
            </w:r>
            <w:r>
              <w:rPr>
                <w:rFonts w:ascii="Times New Roman"/>
                <w:b w:val="false"/>
                <w:i w:val="false"/>
                <w:color w:val="000000"/>
                <w:sz w:val="20"/>
              </w:rPr>
              <w:t>
</w:t>
            </w:r>
            <w:r>
              <w:rPr>
                <w:rFonts w:ascii="Times New Roman"/>
                <w:b w:val="false"/>
                <w:i w:val="false"/>
                <w:color w:val="000000"/>
                <w:sz w:val="20"/>
              </w:rPr>
              <w:t>УПК РК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судьи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доработки</w:t>
            </w:r>
            <w:r>
              <w:br/>
            </w:r>
            <w:r>
              <w:rPr>
                <w:rFonts w:ascii="Times New Roman"/>
                <w:b w:val="false"/>
                <w:i w:val="false"/>
                <w:color w:val="000000"/>
                <w:sz w:val="20"/>
              </w:rPr>
              <w:t>
</w:t>
            </w:r>
            <w:r>
              <w:rPr>
                <w:rFonts w:ascii="Times New Roman"/>
                <w:b w:val="false"/>
                <w:i w:val="false"/>
                <w:color w:val="000000"/>
                <w:sz w:val="20"/>
              </w:rPr>
              <w:t>в порядке</w:t>
            </w:r>
            <w:r>
              <w:br/>
            </w:r>
            <w:r>
              <w:rPr>
                <w:rFonts w:ascii="Times New Roman"/>
                <w:b w:val="false"/>
                <w:i w:val="false"/>
                <w:color w:val="000000"/>
                <w:sz w:val="20"/>
              </w:rPr>
              <w:t>
</w:t>
            </w:r>
            <w:r>
              <w:rPr>
                <w:rFonts w:ascii="Times New Roman"/>
                <w:b w:val="false"/>
                <w:i w:val="false"/>
                <w:color w:val="000000"/>
                <w:sz w:val="20"/>
              </w:rPr>
              <w:t>ст.391</w:t>
            </w:r>
            <w:r>
              <w:br/>
            </w:r>
            <w:r>
              <w:rPr>
                <w:rFonts w:ascii="Times New Roman"/>
                <w:b w:val="false"/>
                <w:i w:val="false"/>
                <w:color w:val="000000"/>
                <w:sz w:val="20"/>
              </w:rPr>
              <w:t>
</w:t>
            </w:r>
            <w:r>
              <w:rPr>
                <w:rFonts w:ascii="Times New Roman"/>
                <w:b w:val="false"/>
                <w:i w:val="false"/>
                <w:color w:val="000000"/>
                <w:sz w:val="20"/>
              </w:rPr>
              <w:t>УПК РК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рассмотре-</w:t>
            </w:r>
            <w:r>
              <w:br/>
            </w:r>
            <w:r>
              <w:rPr>
                <w:rFonts w:ascii="Times New Roman"/>
                <w:b w:val="false"/>
                <w:i w:val="false"/>
                <w:color w:val="000000"/>
                <w:sz w:val="20"/>
              </w:rPr>
              <w:t>
</w:t>
            </w:r>
            <w:r>
              <w:rPr>
                <w:rFonts w:ascii="Times New Roman"/>
                <w:b w:val="false"/>
                <w:i w:val="false"/>
                <w:color w:val="000000"/>
                <w:sz w:val="20"/>
              </w:rPr>
              <w:t>ния судом</w:t>
            </w:r>
            <w:r>
              <w:br/>
            </w:r>
            <w:r>
              <w:rPr>
                <w:rFonts w:ascii="Times New Roman"/>
                <w:b w:val="false"/>
                <w:i w:val="false"/>
                <w:color w:val="000000"/>
                <w:sz w:val="20"/>
              </w:rPr>
              <w:t>
</w:t>
            </w:r>
            <w:r>
              <w:rPr>
                <w:rFonts w:ascii="Times New Roman"/>
                <w:b w:val="false"/>
                <w:i w:val="false"/>
                <w:color w:val="000000"/>
                <w:sz w:val="20"/>
              </w:rPr>
              <w:t>жалобы о</w:t>
            </w:r>
            <w:r>
              <w:br/>
            </w:r>
            <w:r>
              <w:rPr>
                <w:rFonts w:ascii="Times New Roman"/>
                <w:b w:val="false"/>
                <w:i w:val="false"/>
                <w:color w:val="000000"/>
                <w:sz w:val="20"/>
              </w:rPr>
              <w:t>
</w:t>
            </w:r>
            <w:r>
              <w:rPr>
                <w:rFonts w:ascii="Times New Roman"/>
                <w:b w:val="false"/>
                <w:i w:val="false"/>
                <w:color w:val="000000"/>
                <w:sz w:val="20"/>
              </w:rPr>
              <w:t>преступле-</w:t>
            </w:r>
            <w:r>
              <w:br/>
            </w:r>
            <w:r>
              <w:rPr>
                <w:rFonts w:ascii="Times New Roman"/>
                <w:b w:val="false"/>
                <w:i w:val="false"/>
                <w:color w:val="000000"/>
                <w:sz w:val="20"/>
              </w:rPr>
              <w:t>
</w:t>
            </w:r>
            <w:r>
              <w:rPr>
                <w:rFonts w:ascii="Times New Roman"/>
                <w:b w:val="false"/>
                <w:i w:val="false"/>
                <w:color w:val="000000"/>
                <w:sz w:val="20"/>
              </w:rPr>
              <w:t>нии в</w:t>
            </w:r>
            <w:r>
              <w:br/>
            </w:r>
            <w:r>
              <w:rPr>
                <w:rFonts w:ascii="Times New Roman"/>
                <w:b w:val="false"/>
                <w:i w:val="false"/>
                <w:color w:val="000000"/>
                <w:sz w:val="20"/>
              </w:rPr>
              <w:t>
</w:t>
            </w:r>
            <w:r>
              <w:rPr>
                <w:rFonts w:ascii="Times New Roman"/>
                <w:b w:val="false"/>
                <w:i w:val="false"/>
                <w:color w:val="000000"/>
                <w:sz w:val="20"/>
              </w:rPr>
              <w:t>порядке</w:t>
            </w:r>
            <w:r>
              <w:br/>
            </w:r>
            <w:r>
              <w:rPr>
                <w:rFonts w:ascii="Times New Roman"/>
                <w:b w:val="false"/>
                <w:i w:val="false"/>
                <w:color w:val="000000"/>
                <w:sz w:val="20"/>
              </w:rPr>
              <w:t>
</w:t>
            </w:r>
            <w:r>
              <w:rPr>
                <w:rFonts w:ascii="Times New Roman"/>
                <w:b w:val="false"/>
                <w:i w:val="false"/>
                <w:color w:val="000000"/>
                <w:sz w:val="20"/>
              </w:rPr>
              <w:t>ст.391</w:t>
            </w:r>
            <w:r>
              <w:rPr>
                <w:rFonts w:ascii="Times New Roman"/>
                <w:b w:val="false"/>
                <w:i w:val="false"/>
                <w:color w:val="000000"/>
                <w:sz w:val="20"/>
              </w:rPr>
              <w:t xml:space="preserve"> УПК</w:t>
            </w:r>
            <w:r>
              <w:br/>
            </w:r>
            <w:r>
              <w:rPr>
                <w:rFonts w:ascii="Times New Roman"/>
                <w:b w:val="false"/>
                <w:i w:val="false"/>
                <w:color w:val="000000"/>
                <w:sz w:val="20"/>
              </w:rPr>
              <w:t>
</w:t>
            </w:r>
            <w:r>
              <w:rPr>
                <w:rFonts w:ascii="Times New Roman"/>
                <w:b w:val="false"/>
                <w:i w:val="false"/>
                <w:color w:val="000000"/>
                <w:sz w:val="20"/>
              </w:rPr>
              <w:t>РК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вынесения</w:t>
            </w:r>
            <w:r>
              <w:br/>
            </w:r>
            <w:r>
              <w:rPr>
                <w:rFonts w:ascii="Times New Roman"/>
                <w:b w:val="false"/>
                <w:i w:val="false"/>
                <w:color w:val="000000"/>
                <w:sz w:val="20"/>
              </w:rPr>
              <w:t>
</w:t>
            </w:r>
            <w:r>
              <w:rPr>
                <w:rFonts w:ascii="Times New Roman"/>
                <w:b w:val="false"/>
                <w:i w:val="false"/>
                <w:color w:val="000000"/>
                <w:sz w:val="20"/>
              </w:rPr>
              <w:t>постановле-</w:t>
            </w:r>
            <w:r>
              <w:br/>
            </w:r>
            <w:r>
              <w:rPr>
                <w:rFonts w:ascii="Times New Roman"/>
                <w:b w:val="false"/>
                <w:i w:val="false"/>
                <w:color w:val="000000"/>
                <w:sz w:val="20"/>
              </w:rPr>
              <w:t>
</w:t>
            </w:r>
            <w:r>
              <w:rPr>
                <w:rFonts w:ascii="Times New Roman"/>
                <w:b w:val="false"/>
                <w:i w:val="false"/>
                <w:color w:val="000000"/>
                <w:sz w:val="20"/>
              </w:rPr>
              <w:t>ния по</w:t>
            </w:r>
            <w:r>
              <w:br/>
            </w:r>
            <w:r>
              <w:rPr>
                <w:rFonts w:ascii="Times New Roman"/>
                <w:b w:val="false"/>
                <w:i w:val="false"/>
                <w:color w:val="000000"/>
                <w:sz w:val="20"/>
              </w:rPr>
              <w:t>
</w:t>
            </w:r>
            <w:r>
              <w:rPr>
                <w:rFonts w:ascii="Times New Roman"/>
                <w:b w:val="false"/>
                <w:i w:val="false"/>
                <w:color w:val="000000"/>
                <w:sz w:val="20"/>
              </w:rPr>
              <w:t>ст.391</w:t>
            </w:r>
            <w:r>
              <w:rPr>
                <w:rFonts w:ascii="Times New Roman"/>
                <w:b w:val="false"/>
                <w:i w:val="false"/>
                <w:color w:val="000000"/>
                <w:sz w:val="20"/>
              </w:rPr>
              <w:t xml:space="preserve"> УПК</w:t>
            </w:r>
            <w:r>
              <w:br/>
            </w:r>
            <w:r>
              <w:rPr>
                <w:rFonts w:ascii="Times New Roman"/>
                <w:b w:val="false"/>
                <w:i w:val="false"/>
                <w:color w:val="000000"/>
                <w:sz w:val="20"/>
              </w:rPr>
              <w:t>
</w:t>
            </w:r>
            <w:r>
              <w:rPr>
                <w:rFonts w:ascii="Times New Roman"/>
                <w:b w:val="false"/>
                <w:i w:val="false"/>
                <w:color w:val="000000"/>
                <w:sz w:val="20"/>
              </w:rPr>
              <w:t>РК</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