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4a4b4" w14:textId="b24a4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связи и информации Республики Казахстан от 7 сентября 2010 года № 220 "Об утверждении Правил регистрации, пользования и распределения доменного пространства казахстанского сегмента сети Интернет"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связи и информации Республики Казахстан от 21 октября 2011 года № 319. Зарегистрирован в Министерстве юстиции Республики Казахстан 16 ноября 2011 года № 7299. Утратил силу приказом и.о. Министра по инвестициям и развитию Республики Казахстан от 28 января 2016 года № 118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28.01.2016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11 января 2007 года "Об информатизации",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связи и информации Республики Казахстан от 07 сентября 2010 года № 220 "Об утверждении Правил регистрации, пользования и распределения доменного пространства казахстанского сегмента сети Интернет" (зарегистрированный в Реестре государственной регистрации нормативных правовых актов 7 сентября 2010 года за № 6523, опубликованный в газете "Казахстанская правда" от 19 ноября 2010 года, № 47 (517))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Действия пункта 4, подпункта 6) пункта 8 и подпункта 3) пункта 9 Правил регистрации, пользования и распределения доменного пространства казахстанского сегмента сети Интернет не распространяются на доменные имена, зарегистрированные до введения в действие настоящего приказа. Регистрация новых доменных имен осуществляется в соответствии с прилагаемыми Правилами регистрации, пользования и распределения доменного пространства казахстанского сегмента сети Интернет.".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политики в области информационных технологий Министерства связи и информации Республики Казахстан (Елеусизовой К.Б.)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 государственной регистрации настоящего приказа в Министерстве юстиции Республики Казахстан его официальное опубликование и размещение на интернет-ресурсе Министерства связи и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связи и информации Республики Казахстан Сарсенова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