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a9bd" w14:textId="b5aa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29 сентября 2011 года № 41-979п. Зарегистрировано Департаментом юстиции города Астаны 24 ноября 2011 года № 697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Казахстан», «</w:t>
      </w:r>
      <w:r>
        <w:rPr>
          <w:rFonts w:ascii="Times New Roman"/>
          <w:b w:val="false"/>
          <w:i w:val="false"/>
          <w:color w:val="000000"/>
          <w:sz w:val="28"/>
        </w:rPr>
        <w:t>О карантине растений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» и на основании представления Территориальной инспекции Комитета государственной инспекции в Агропромышленном комплексе Министерства сельского хозяйства Республики Казахстан по городу Астана от 12 июля 2011 года № 04-13/1505 об обнаружении на территории города Астаны особо опасного карантинного сорняка - Горчака розового (Асroptilon repens) (далее по тексту – карантинный объект),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карантинную зону на территории города Астаны с введением карантинного режима до полного уничтожения карантинного объекта,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Территориальной инспекции Комитета государственной инспекции в Агропромышленном комплексе Министерства сельского хозяйства Республики Казахстан по городу Астана (по согласованию) разработать порядок проведения мероприятий по локализации и ликвидации очагов распространения карантинных объектов и осуществить контроль за их проведением.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Государственного учреждения «Управление сельского хозяйства города Астаны» обеспечить государственную рнгистрацию данного постановления в органах юстиции с последующим опубликованием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Султанбекова К.Т.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 И..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 городу Астана       Кожумратов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сентября 2011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41-979п      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Карантинные зоны на территории города Астаны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1753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карантинных зон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Старая Кокшетауская трасса, от центрального рынка до поста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«Рубеж».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Коргалжынское шоссе, от территории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гуманитарного юридического университета до поста «Рубеж».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Карагандинской трассы по транзитной объездной автодороге до шоссе Алаш.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 линия от станции «Сороковая» до переезда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Малахова 805.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