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6727" w14:textId="c7e6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освободившихся из мест лишения свободы, в размере одного процента от общей численности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23 декабря 2011 года А-12/366. Зарегистрировано Управлением юстиции Аккольского района Акмолинской области 26 января 2012 года № 1-3-170. Утратило силу - постановлением акимата Аккольского района Акмолинской области от 27 июня 2012 года № А-6/260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Аккольского района Акмолинской области от 27.06.2012 № А-6/260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5-5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Аккольского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освободившихся из мест лишения свободы, в размере одного процента от общей численности рабочих мест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Канатову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А.Уисимбаев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