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e6cd" w14:textId="128e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12 апреля 2010 года № 4С 25/17 "Об оказании социальной помощи отдельным категориям нуждающихся граждан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февраля 2011 года № 4С 33/2. Зарегистрировано Управлением юстиции Атбасарского района Акмолинской области 28 февраля 2011 года № 1-5-160. Утратило силу решением Атбасарского районного маслихата Акмолинской области от 25 апреля 2013 года № 5С 15/8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Атбасарского районного маслихата Акмолинской области от 25.04.2013 № 5С 15/8.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«Об оказании социальной помощи отдельным категориям нуждающихся граждан Атбасарского района» от 12 апреля 2010 года № 4С 25/17 (зарегистрировано в реестре государственной регистрации нормативных правовых актов за № 1-5-136, опубликованного от 28 мая 2010 года в газетах «Атбасар», «Простор»)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«6) инвалидам 1, 2 групп, нуждающихся в постороннем уходе, одиноко проживающим инвалидам, детям-инвалидам до 18 лет, онкологический больным, выплачивается без учета доходов социальная помощь в денежной форме один раз в год в размере 5 (пять) месячных расчетных показателей. Больным туберкулезом выплачивается социальная помощь в денежной форме в размере 10 (десять) месячных расчетных показателей два раза в год, с целью их оздоровления на поддерживающей форме. Проезд больным туберкулезом в Акмолинской областной противотуберкулезный диспансер оплачивается один раз в год в денежной форме при предоставлении проездных билетов;»;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Дюсенбаева С.А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