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c978" w14:textId="17fc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1995 года рождения, в период с января по март 2012 года, которым в год приписки исполняется семнадцать лет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Жаркаинского района Акмолинской области от 9 ноября 2011 года 
№ 9. Зарегистрировано Управлением юстиции Жаркаинского района Акмолинской области 8 декабря 2011 года № 1-12-155. Утратило силу в связи с истечением срока применения - (письмо аппарата акима Жаркаинского района Акмолинской области от 10 июня 2013 года № 04-350)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Жаркаинского района Акмолинской области от 10.06.2013 № 04-350).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Казахстан, утвержденными постановлением Правительства Республики Казахстан от 5 мая 2006 года № 371, аким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мужского пола 1995 года рождения, в период с января по март 2012 года, которым в год приписки исполняется семнадцать лет к призывному участку государственного учреждения «Объединенный отдел по делам обороны Жаркаинского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области,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Есимов К.К.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