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5fef" w14:textId="1295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освобождившихся из мест лишения свободы и для несовершеннолетних выпускников интернатных организаций в Сандыктауском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25 июля 2011 года № А-7/184. Зарегистрировано Управлением юстиции Сандыктауского района Акмолинской области 2 августа 2011 года № 1-16-132. Утратило силу - постановлением акимата Сандыктауского района Акмолинской области от 19 июня 2012 года № А-5/205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Сандыктауского района Акмолинской области от 19.06.2012 № А-5/205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в целях социальной защиты лиц, освободившихся из мест лишения свободы и несовершеннолетних выпускников интернатных организаций, испытывающих трудности в поиске работы, для обеспечения их занятости, акимат Сандыктауского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освободившихся из мест лишения свободы и для несовершеннолетних выпускников интернатных организаций в Сандыктауском районе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Сандыктауского района Казизову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Сандыктауского района                 К.Суюндиков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