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98dc" w14:textId="13f9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 1995 года рождения, которым в год приписки исполняется семнадцать лет к призывному участку государственного учреждения "Отдел по делам обороны Целиноградского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30 ноября 2011 года № 13. Зарегистрировано Управлением юстиции Целиноградского района Акмолинской области 28 декабря 2011 года № 1-17-157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утвержденными постановлением Правительства Республики Казахстан от 5 мая 2006 года № 371, аким Целиноградского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 1995 года рождения, которым в год приписки исполняется семнадцать лет к призывному участку государственного учреждения «Отдел по делам обороны Целиноградского района Акмолинской области» по адресу: город Астана, микрорайон Коктал, улица Бабатай-улы,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 Хамидулин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