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3195" w14:textId="acb3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№ 212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16 марта 2011 года № 233. Зарегистрировано Управлением юстиции Айтекебийского района Актюбинской области 25 марта 2011 года № 3-2-104. Утратило силу в связи с истечением срока применения - (письмо маслихата Айтекебийского района Актюбинской области от 15 ноября 2012 года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Айтекебийского района Актюбинской области от 15.11.2012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районном бюджете на 2011-2013 годы" 22 декабря 2010 года № 212 (зарегистрированное в Реестре государственной регистрации нормативных правовых актов за № 3-2-102, опубликованное 27 января 2011 года в районной газете "Жаналык жарышысы" за № 5, от 3 февраля 2011 года в районной газете "Жаналык жарышысы" за № 6-7, от 10 февраля 2011 года в районной газете "Жаналык жарышысы" за № 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"3 538 880" заменить цифрами "3 554 232";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"3 136 530" заменить цифрами "3 151 882";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"3 538 880" заменить цифрами "3 637 606,7";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"11573,0" заменить цифрами "10682,0"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"891,0"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"-11573" заменить цифрами "-94056,7";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"11573" заменить цифрами "94056,7";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"274 753" заменить цифрами "263 527";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"6 500" заменить цифрами "8 500";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"5 000" заменить цифрами "0";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пункте 8) цифры "36 357" заменить цифрами "65 935";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исполнения настоящего решения возложить на ревизионную комиссию районного маслихата (З.Касымкулова).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С.Нурмаганбетов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3554232,0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3637606,7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-94056,7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