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db2c" w14:textId="52dd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№ 212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июля 2011 года № 250. Зарегистрировано Управлением юстиции Айтекебийского района Актюбинской области 10 августа 2011 года № 3-2-109. Утратило силу в связи с истечением срока применения - (письмо маслихата Айтекебийского района Актюбинской области от 15 ноября 2012 года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Айтекебийского района Актюбинской области от 15.11.2012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2011-2013 годы" от 22 декабря 2010 года № 212 (зарегистрированное в Реестре государственной регистрации нормативных- правовых актов за № 3-2-102, опубликованные 27 января 2011 года в районной газете "Жаналык жаршысы" за № 5, от 3 февраля 2001 года в районной газете "Жаналык жаршысы" за № 6-7, от 10 февраля 2011 года в районной газете "Жаналык жаршысы" за № 8,)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"3 588 245,4" заменить цифрами "3 684 480,0"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"3 185 895,4" заменить цифрами "3 282 130,0";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"3 671 660,4" заменить цифрами "3 767 895,0";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5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5000,0 тенге на развитие инженерно - 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"Занятость – 2020";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7 цифры "4500,0" заменить цифрами "1500,0";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11 цифры "5000,0" заменить цифрами "1250,0";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12 цифры "75,4" заменить цифрами "60,0";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13 цифры " 20 000,0" заменить цифрами "80 000,0";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14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30000,0 тыс.тенге - на капитальный ремонт здания Карабутакского сельского округа в селе Карабутак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15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8000,0 тыс.тенге - на капитальный ремонт объектов культуры Айтекебийского района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план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региональных программ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