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dd62" w14:textId="5a6d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149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25 апреля 2011 года № 173. Зарегистрировано Департаментом юстиции Актюбинской области 11 мая 2011 года № 3-5-131. Утратило силу в связи с истечением срока действия - письмо маслихата Иргизского района Актюбинской области от 15 ноября 2012 года № 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Иргизского района Актюбинской области от 15.11.2012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95-ІV,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149 "О районном бюджете на 2011-2013 годы" (Зарегистрированный в реестре государственной регистрации нормативных правовых актов за № 3-5-124, опубликовано 25 января 2011 года в газете "Иргиз")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"2 061 398" заменить цифрами "2 110 375,4";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"1 887 904" заменить цифрами "1 936 881,4";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"2 087 730,3" заменить цифрами "2 125 707,7";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"11 000";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"8 988" заменить цифрами "8 398";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втором абзаце цифры "10 538" заменить цифрамы "11 030":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новым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коммунальной спецтехники - 11 000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водоснабжения- 38 000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- 75,4 тыс.тенге.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2011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Н.Сәрсенбайулы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М.Утемуратов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2 110 375,4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158 084,00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1 936 881,4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1 936 881,40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1 936 881,4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2 125 707,7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170 531,40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1 438 171,7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87 711,00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84 478,00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13 971,90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 тенге 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-40 304,2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40 304,2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2011 года № 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"Услуги по обеспечению деятельности акима района в городе, города районного значения, поселка, аула (села), аульного (сельского) округа"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"Поддержка организаций дошкольного воспитания и обучения"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озеленение населенных пунктов"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ания автомобильны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дорог в городах районного значения, поселках, аулах (селах), аульных (сельских)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Аманкольский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101 005,00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