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847f" w14:textId="3ef8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№ 243 "О бюджете Каргалинского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26 июля 2011 года № 294. Зарегистрировано Управлением юстиции Каргалинского района Актюбинской области 16 августа 2011 года № 3-6-124. Утратило силу в связи с истечением срока применения - (письмо маслихата Каргалинского района Актюбинской области от 4 мая 2012 года № 03-14/68).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Каргалинского района Актюбинской области от 04.05.2012 № 03-14/68).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июля 2011 года № 390 "О внесении изменений и дополнений в решение областного маслихата от 13 декабря 2010 года № 333 "Об областном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Каргалинского района на 2011-2013 годы" от 24 декабря 2010 года № 243 (зарегистрировано в реестре Государственной регистрации нормативных правовых актов № 3-6-114, опубликовано за № 4-5 от 20 января 2011 года в районной газете "Қарғалы")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"2 519 461,7" заменить цифрами "2 511 717",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"2 114 446,7" заменить цифрами "2 106 702";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"2 575 678,4" заменить цифрами "2 567 933,7".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1 цифры "11 950" заменить цифрами "12 391".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3)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6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"4500 тысяч тенге - на развитие инженерно-коммуникационной инфраструктуры в рамках Программы занятости 2020"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1 цифры "10 318" заменить цифрами "9 875".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4 цифры "50 000" заменить цифрами "49 844".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6 цифры "234 019" заменить цифрами "205948".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8 цифры "135,7" заменить цифрами "120".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"16 000 тысяч тенге - на подготовку к отопительному сезону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2011-2012 годы".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А.Бахонов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Ж.Кульманов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2011 г.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2106702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2567933,7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доступа организаций образования доступа к сети Интернет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143933,8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563519,5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-73129,7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73129,7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июля 2011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аульных 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сельских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с/округ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аульных (сельских)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сельских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с/округ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