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f92f" w14:textId="e10f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199 "О бюджете Мартукского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3 февраля 2011 года № 218. Зарегистрировано Управлением юстиции Мартукского района Актюбинской области 23 февраля 2011 года № 3-8-126. Утратило силу в связи с истечением срока действия - письмо маслихата Мартукского района Актюбинской области от 14 марта 2012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Мартукского района Актюбинской области от 14.03.2012 №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 внесении изменений и дополнений в решение областного маслихата от 13 декабря 2010 года № 333 "Об областном бюджете на 2011-2013 годы" от 21 января 2011 года № 361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Мартукского района на 2011-2013 годы" от 24 декабря 2010 года № 199 (зарегистрированное в Реестре государственной регистрации нормативных правовых актов за № 3-8-122, опубликованное 3 февраля 2011 года в газете "Мәртөк тынысы" № 6-7)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"3 126 547" заменить цифрами "3 147 670",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"2 720 717" заменить цифрами "2 741 840";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"3 126 547" заменить цифрами "3 200 277,8";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 29 139,2" заменить цифрами "29 139",в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"2 017,8" заменить цифрами "2 018".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"- 29 139,2" заменить цифрами "- 81 746,8";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"29 139,2" заменить цифрами "81 746,8".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"449 870" заменить цифрами "470 370";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"177 789" заменить цифрами "178 412";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 и вступает в силу со дня его государственной регистрации в органах юстиции.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И.Жумабаев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02 2011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доступа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на дому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политики на местном уровне в области обеспечения занятости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эемельных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территория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02 2011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на дому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политики на местном уровне в области обеспечения занятости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эемельных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территория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02 2011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доступа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на дому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политики на местном уровне в области обеспечения занятости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эемельных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территория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02 2011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24" 12 2010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акима 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(села), аульного (сельского) округа"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