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070" w14:textId="8a80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декабря 2010 года № 200 "О предоставлении в 2011 году подъемного пособия и бюджетного кредита специалистам,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августа 2011 года № 247. Зарегистрировано Департаментом юстиции Актюбинской области 19 августа 2011 года № 3-8-134.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01 июля 2011 года № 753 "О внесении изменения в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предоставлении в 2011 году подъемного пособия и бюджетного кредита специалистам, прибывшим для работы и проживания в сельские населенные пункты" от 24 декабря 2010 года № 200 (зарегистрированное в Реестре государственной регистрации нормативных правовых актов за № 3-8-123, опубликованное 3 февраля 2011 года в газете "Мәртөк тынысы" № 6-7)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"шестисоттридцатикратный" заменить словами "одну тысячу пятисоткратный".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 и распространяется на правоотношения, возникшие с 1 августа 2011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Хусаинова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