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8e69" w14:textId="8858e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2010 года № 207 "О бюджете Хромтауского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10 ноября 2011 года № 269. Зарегистрировано Департаментом юстиции Актюбинской области 24 ноября 2011 года № 3-12-140. Утратило силу в связи с истечением срока применения - (письмо аппарата маслихата Хромтауского района Актюбинской области от 14 февраля 2013 года № 59).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аппарата маслихата Хромтауского района Актюбинской области от  14.02.2013 № 59).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95-IV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№ 207 от 24 декабря 2010 года "О бюджете Хромтауского района на 2011-2013 годы" (зарегистрированное в Реестре государственной регистрации нормативных правовых актов за № 3-12-128, опубликованное в районной газете "Хромтау" от 20 января 2011 года № 5-6-7-8)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доходам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"4034332,9" заменить цифрами " 4018838,9";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"1846724,9" заменить цифрами "1831230,9";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затратам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"4212058,3" заменить цифрами "4196564,3";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чистому бюджетному кредитованию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"449362" заменить цифрами "435643";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"-627087,4" заменить цифрами "-613368,4";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финансированию дефицита (использованию профицита)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"627087,4" заменить цифрами "613368,4";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Мулдашев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269 от 10 ноября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облагаемых у источника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сельскохозяйственного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топливо, реализуемое юридическими и физическими лицами в розницу а также используемое на собственные производственные нужды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индивидуальных предпринимателей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транспортных средств, а также их перерегистрацию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прав на недвижимое имущество и сделок с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выезда в Республику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места 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удостоверений тракториста-машиниста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1 831 230,9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1 831 230,9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1 831 230,9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Функ.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4 196 564,3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и контроля за исп-м бюджета района и управления коммунальной собственностью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деят-ть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ЧС масштаба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населенных пунктов в которых не созданы органы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физ.культуры и спорта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организации дошкольного воспитания и обучения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образования, физ.культуры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1 547 109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сод.ребенка сироты (детей сирот) и ребенка (детей)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оборудованием программным обеспечением детей инвалидов обучающегося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образования, физ.культуры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специалистам здравоохранения, образования, социального обеспечения, культуры и спорта, проживающим в сельской местности, по приобретению топлива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и(или) приобретение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хозяйства,пассажирского транспорта и автомобильных дорог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образования, физической 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средства массовой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ветеринарии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 эпизиотических мероприятии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городах районного значения поселков, аулах (селах)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индивидуального предпринимательства в рамках программы "Дорожная карта бизнеса 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градостроительства и строительства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за счет кредитов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429 913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429 913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429 913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-613368,4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613368,4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