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435" w14:textId="8ee4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хоны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Архарлинского сельского округа Алакольского района Алматинской области от 08 сентября 2011 года N 2. Зарегистрировано Управлением юстиции Алакольского района Департамента юстиции Алматинской области 23 сентября 2011 года N 2-5-156. Утратило силу решением акима Архарлинского сельского округа Алакольского района Алматинской области от 1 ноября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Архарлинского сельского округа Алакольского района Алматинской области от 01.11.2011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Алакольского района N 21 от 02 июня 2011 года, аким Архарлинского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пункте Архарлы Архарлинского сельского округа в связи с возникновением заболевания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главного специалиста Архарлинского сельского округа Конырова Талгата Сабыржановича.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Архарлинского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А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Алакольского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территориальной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комитета государственной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агропромышленном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Министерства сельского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Кабаев Арман Маратович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сентября 2011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Алакольскому району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Шагайбаев Фурман Скендирович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сентября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