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2150" w14:textId="2222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01 июля 2011 года N 127. Зарегистрировано Управлением юстиции Ескельдинского района Департамента юстиции Алматинской области 20 июля 2011 года N 2-9-125. Утратило силу постановлением Ескельдинского районного акимата Алматинской области от 29 декабря 2014 года №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Ескельдинского районного акимата Алматинской области от 29.12.2014 № 408.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23 января 2001 года "О занятости населения"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23 января 2001 "О местном государственном управлении и самоуправлении в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Всем работодателям района независимо от формы собственности,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этого постановления возложить на первого заместителя акима района Алибаева Кайргали Айтжановича.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истечение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Дюсембинов С.М.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