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9b89" w14:textId="a1f9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одной из улиц села Кеген имени Рабата Мамбетова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Кегенского сельского округа Райымбекского района Алматинской области от 31 мая 2011 года N 5-53. Зарегистрировано Управлением юстиции Райымбекского района Департамента юстиции Алматинской области 30 июня 2011 N 2-15-105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а также решения общественного совета по ономастике Райымбекского района и с учетом мнения жителей села Кеген аким Кегенского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улице имя ветерана труда Рабата Мамбетова на пересечении улицы Б. Атыханулы и трассы Кеген-Тюпь в селе Кеген.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заместителя акима Кегенского сельского округа М. Сопабаева.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Кегенского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Н. Алмабеков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