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5cd2" w14:textId="9cd5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10 октября 2011 года N 748. Зарегистрировано Управлением юстиции Панфиловского района Департамента юстиции Алматинской области 14 ноября 2011 года N 2-16-141. Утратило силу постановлением акимата Панфиловского района Алматинской области от 09 сентября 2016 года № 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Панфиловского района Алматинской области от 09.09.2016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несовершеннолетних выпускников интернатных организаций,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 в организациях и предприятиях Панфиловского района, независимо от формы собственности,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Жакыбай Азат Жапарович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