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a34c" w14:textId="c6b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Марьяновка Актобинского аульного округа Жуалынского района Жамбылской области в аул Актоган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32-14 и постановление акимата Жамбылской области № 10 от 26 января 2011 года. Зарегистрировано Департаментом юстиции Жамбылской области 27 апреля 2011 года за номером 1779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Жуалынского района и Жуалынского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Марьяновка Актобинского аульного округа Жуалынского района Жамбылской области в аул Актоган.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