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eb2a" w14:textId="bfbe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29 апреля 2011 года № 163. Зарегистрировано Управлением юстиции Жуалынского района Жамбылской области 1 июня 2011 года за № 6-4-106. Утратило силу постановлением акимата Жуалынского района Жамбылской области от 22 сентября 2017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22.09.2017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- 7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Адилбакова Айбар Кунтуовича.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