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a081" w14:textId="8d4a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Мойынумском районе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17 марта 2011 года № 82. Зарегистрировано Мойынкумским Управлением юстиции 11 апреля 2011 года за № 6-7-67. Утратило силу постановлением акимата Мойынкумского района Жамбылской области от 19 ноября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Мойынкумского района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отбора работодателей, предлагающих организацию социальных рабочих мест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Мойынкумского района" в порядке установленном законодательством принять необходимые меры по организации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постановления возложить на заместителя акима района Б. Есеева.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 организацию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Работодатели предлагающие организацию социальных рабочих мест, должны соответствовать нижеследующим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работодатель должен быть платежеспособен и не должен иметь задолженность по налогу, бюджету и другим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должен иметь возможность для создания временного и специального социального рабочего места для целевых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организации социальных рабочих мест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Работодатель на основании договора создает рабочие места для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