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957a" w14:textId="d8c9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XXVIII сессии Карагандинского городского маслихата IV созыва от 23 декабря 2009 года N 301 "О льготном проезде на внутригородском общественном транспорте (кроме такси) учащихся очной формы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 сессии IV созыва Карагандинского городского маслихата от 30 марта 2011 года N 482. Зарегистрировано Управлением юстиции города Караганды 25 апреля 2011 года N 8-1-132. Утратило силу - решением XLVIII сессии IV созыва Карагандинского городского маслихата от 11 мая 2011 года N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XLVIII сессии IV созыва Карагандинского городского маслихата от 11.05.2011 N 496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после официального опубликования с 01.07.2011).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городского маслихата IV созыва от 23 декабря 2009 года N 301 "О льготном проезде на внутригородском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N 8-1-107, опубликовано в газете "Взгляд на события" от 30 декабря 2009 года N 140 (604)), в которое внесено изменение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 сессии Карагандинского городского маслихата IV созыва от 23 декабря 2010 года N 441 "О внесении изменения и дополнения в решение XXVIII сессии Карагандинского городского маслихата IV созыва от 23 декабря 2009 года N 301 "О льготном проезде на внутригородском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N 8-1-123, опубликовано в газете "Взгляд на события" от 29 декабря 2010 года N 147 (751)):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2010 год и первый квартал 2011 года" заменить словами "на 2010 год, первый и второй кварталы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 1 июня по 31 августа 2010 года" дополнить словами "и с 1 июня по 30 июня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"стоимостью 400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 1 июня по 31 августа 2010 года" дополнить словами "и с 1 июня по 30 июня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"стоимостью 1000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 1 июня по 31 августа 2010 года" дополнить словами "и с 1 июня по 30 июня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"(с 1 июня по 31 августа)" дополнить словами "и 2011 года (с 1 июня по 30 июня)".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труда, социальной сферы и социальной защиты населения (председатель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XLVII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Н. Рахимбергенов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города Караганды"       Д. Жекебаев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04.04.2011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