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331a" w14:textId="a4a3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свободы и для несовершеннолетних выпускников интернатных организаций в городе Караганде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21 июня 2011 года N 28/07. Зарегистрировано Управлением юстиции города Караганды 25 июля 2011 года N 8-1-136. Утратило силу постановлением акимата города Караганды от 8 июня 2016 года № 23/07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Караганды от 08.06.2016 № 23/07 (вводится в действие по истечению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в целях обеспечения занятости лиц, освободившихся из мест лишения свободы и несовершеннолетних выпускников интернатных организаций, испытывающих трудности в поиске работы, акимат города Караганды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освобожденных из мест лишения свободы и для несовершеннолетних выпускников интернатных организаций в городе Караганде в размере одного процента для каждой категории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Караганды Любарскую И.Ю.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Абдишев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