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15b0" w14:textId="6621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городского маслихата от 24 декабря 2010 года N 39/305 "Об утверждении стоимости разовых талонов по городу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22 августа 2011 года N 49/376. Зарегистрировано Управлением юстиции города Балхаш Карагандинской области 26 сентября 2011 года N 8-4-241. Утратило силу решением Балхашского городского маслихата Карагандинской области от 30 января 2013 года N 12/106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Балхашского городского маслихата Карагандинской области от 30.01.2013 N 12/106.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10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введении в действие Кодекса Республики Казахстан "О налогах и других обязательных платежах в бюджет" (Налоговый кодекс)</w:t>
      </w:r>
      <w:r>
        <w:rPr>
          <w:rFonts w:ascii="Times New Roman"/>
          <w:b w:val="false"/>
          <w:i w:val="false"/>
          <w:color w:val="000000"/>
          <w:sz w:val="28"/>
        </w:rPr>
        <w:t xml:space="preserve">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2010 года N 39/305 "Об утверждении стоимости разовых талонов по городу Балхаш" (зарегистрировано в Реестре государственной регистрации нормативных правовых актов за N 8-4-217, опубликовано в газетах "Балқаш өңірі" от 26 января 2011 года N 10-11, "Северное Прибалхашье" от 26 января 2011 года N 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слова "Киоск (павильон)" заменить словом "Палатки".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августа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городу Балхаш                Ефанов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августа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