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6595" w14:textId="7916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организации социальных рабочих мест в городе Каражал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16 июня 2011 года N 144. Зарегистрировано Управлением юстиции города Каражал Карагандинской области 8 июля 2011 года N 8-5-112. Утратило силу - постановлением акимата города Каражал Карагандинской области от 22 февраля 2012 года N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Каражал Карагандинской области от 22.02.2012 N 40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ХХXIV сессии Каражалского городского Маслихата от 23 декабря 2010 года N 300 "О бюджете города на 2011-2013 годы", зарегистрированным в Реестре государственной регистрации нормативных правовых актов N 8-5-105, в целях оказания социальной поддержки безработным гражданам, относящимся к целевым группам,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работодателей, предлагающих организацию социальных рабочих мест для трудоустройства безработных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города Каражал" (далее - Отдел занятости) организовать работу по созданию социальных рабочих мест для временного трудоустройства безработных граждан из целевых групп, зарегистрированных в Отделе занятости, в установленном законодательством порядке сроком не более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Размер среднемесячных отчислений для лиц, направляемых на социальные рабочие места, исходя из общей суммы средств, предусмотренных в бюджете города с учетом плановой численности трудоустраиваемых и продолжительности участия, включая обязательные пенсионные взносы и индивидуальный подоходный налог, составляет 26000 тенге. Доля софинансирования со стороны работодателя определяется договором, заключаемым между Отделом занятости и работодателем.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Считать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Каражал  N 115 от 07 июля 2010 года "О мерах по организации социальных рабочих мест в городе Каражал" (зарегистрировано в управлении юстиции города Каражал 22 июля 2010 года регистрационный номер 8-5-96, опубликованное в газете "Қазыналы өңір" от 22 июля 2010 года за N 29).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Курмансеитова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Каражал                        Г. Ашимов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Каражал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июня 2011 года N 144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отбора работодателей, предлагающих организацию социальных рабочих мест для трудоустройства безработных из целевых групп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Работодатель подает заявку на организацию социальных рабочих мест в Уполномоченный орган – государственное учреждение "Отдел занятости и социальных программ города Каражал"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отборе работодателей, предлагающих организацию социальных рабочих мест, Уполномоченный орган учитывает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платежеспособность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своевременность выплаты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соответствие рабочего места нормам техники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соблюдение на предприятии норм Трудового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возможность предоставления безработному постоянной работы по истечении срока действия заключенного договора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Работодатель для участия в отборе представляет копии учредительных документов либо свидетельство индивидуального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Работодатель заключает договор с Уполномоченным органом на организацию социальных рабочих мест. В договоре отражаются предмет договора, размер и условия оплаты труда, сумма затрат, ответственность сторон и особые условия, срок действия договора. Работа носит временный характер и для ее организации не могут быть использованы постоянные рабочие места и вакансии.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выдает направление безработным из целевых групп населения для трудоустройства на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Финансирование мероприятий по созданию социальных рабочих мест производить в пределах средств, предусмотренных в бюджете города по бюджетной программе 002102 "Дополнительные меры по социальной защите граждан в сфере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Работодатель принимает на социальное рабочее место направляемого безработного, заключает с ним трудовой договор, предоставляет рабочее место, соответствующее нормам техники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Работодатель для возмещения расходов по оплате труда ежемесячно до 5 числа месяца, следующего за отчетным, представляет в уполномоченный орган в установленном порядке: выписку из приказа о приеме на работу, табель учета рабочего времени, акт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Работодатель производит обязательные налоговые и пенсионные отчисления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Порядка отбора работодателей, предлагающих организацию социальных рабочих мест для трудоустройства безработных из целевых групп, возлагается на Уполномоченный орган.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