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8ac6" w14:textId="5468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13 мая 2011 года N 10/12. Зарегистрировано Управлением юстиции Нуринского района Карагандинской области 13 июня 2011 года N 8-14-147. Утратило силу - постановлением акимата Нуринского района Карагандинской области от 19 января 2012 года N 28/02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19.01.2012 N 28/02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дополнительные категории лиц, относящихся к целевым группам населения на 2011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предпенсионного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длительное время не работающие граждане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Нуринского района (Жупенова Гульнар Такуевна) принять меры по трудоустройству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Даутову Зару Ахметжановну.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Шайдаров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