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f49c" w14:textId="d41f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общественно полезных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ноября 2011 года N 24/51. Зарегистрировано Управлением юстиции Нуринского района Карагандинской области 26 декабря 2011 года N 8-14-160. Утратило силу постановлением акимата Нуринского района Карагандинской области от 24 февраля 2016 года N 05/10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Нуринского района Карагандинской области от 24.02.2016 N 05/10.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Уголовным кодексом Республики Казахстан от 16 июля 1997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виды общественно полезных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сел и поселков в целях реализации настоящего постановления и во исполнение требований норм статьи 30 Уголовно-исполнительного кодекса Республики Казахстан от 13 декабря 1997 года, принять меры по определению мест для организации отбывания наказания осужденных лиц -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24/51 от 28 ноября 2011 года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общественно полезных работ: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Уборка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Очистка территорий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Очистка территорий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Очистка территорий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Очистка территорий от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Очистка территорий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Сбор и вывоз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Обрезка порослей.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Обрезка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Побелка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Посадка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Ремонт изгороди.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Покраска изгороди.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Побелка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Покраска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Разбивка цветочных клумб.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Перекопка газонов.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Откос травы.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Сбор и сжигание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