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8ef" w14:textId="1ef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семьям (гражданам) района жилищной помощи для содержания жилища и оплаты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октября 2011 года N 238. Зарегистрировано Департаментом юстиции Кызылординской области 28 октября 2011 года за N 10-3-191. Утратило силу решением Аральского районного маслихата Кызылординской области от 26 сентября 2012 года N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26.09.2012 N 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а также на основании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маслихат Аральского района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предоставления малообеспеченным семьям (гражданам) района жилищной помощи для содержания жилища и оплаты коммунальных услуг"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октября 2011 года N 238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Правила предоставления малообеспеченным семьям (гражданам) района жилищной помощи для содержания жилища и оплаты коммунальных услуг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предоставления малообеспеченным семьям (гражданам) района жилищной помощи для содержания жилища и оплаты коммунальных услуг (далее Правила)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и Постановлением Правительства Республики Казахстан "Об утверждении правил предоставления жилищной помощи"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 в районе.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Общее положение.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- допустимых расходов - отношение предельно-допустимого уровня расходов семьи в месяц на выплаты для расходов на содержание жилых домов (жилых зданий),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–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осуществляющие функции по управлению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бюджета малообеспеченным семьям (гражданам), постоянно проживающим в Аральском районе для оплаты: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капитального ремонта и (или) взносов на накопления средств на содержание жилых домов (жилых зданий) семьям (гражданам), проживающим в приватизированных жилищных помещениях (квартирах) или являющимся нанимателями (поднанимателями)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2)потребления коммунальных услуг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телекоммуникации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 определяются как сумма расходов по каждому из вышеуказанных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капитального ремонта и (или) взносов на накопление средств на содержание жилых домов (жилых зданий), потребление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 в пределах норм и предельно-допустимого уровня расходов семьи на эти цели, установленной местной представительной властью.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Районный отдел занятости и социальных программ проводит перерасчет размера назначенной ранее жилищной помощи при изменении тарифов и размера оплаты за коммунальные услуги и содержание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заведомо недостоверных и неполных сведений о доходах семьи производится перерасчет средств, выделенных получателю и излишек от начисленной суммы подлежит возврату в уполномоченный орган согласно установленному порядку.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подсчете совокупного дохода семьи, полученного за отчетный период в Республике Казахстан и за ее пределами, учитывается следующий вид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 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ежемесячные детские пособия до 1 года и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алименты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доходы от самозанятости.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самозанятости удостоверяются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лиц, занимающихся предпринимательской деятельностью на условиях специального налогового режима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неподтвержденный доход берется в расчет с учетом распределения на каждого работающего члена семьи, но не менее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исчислении совокупного дохода семьи не учитывается: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единовременное пособие, выдаваемое при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бесплатное питание школьников и помощь оказываемая в организациях образования, а также помощь социально уязвимым группам в связи с подоражанием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помощь, оказанная семье в целях возмещения ущерба, причиненного их здоровью и имуществу вследствии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назначении жилищной помощи принимается в течение 10 дней со дня представления в уполномоченный орган заявления и всех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неполном предоставлении документов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когда, лицо получающее жилищную помощь, отказывается возвращать излишек суммы, взымание производится в порядке, определенном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Сумма за потребление услуг связи в части увеличения абонентской платы за телефон, подключенный к сети городской телекоммуникаций определяется тарифами дирекции телекоммуникации, а за топливо и газоснабжение за отчетный период на основании тарифов учреждений, оказывающих данные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семьи подсчитывает уполномоченный орган в порядке установленный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Готовится список лиц правомочных для получения жилищной помощи, перечисляются на предоставленные лицевые счета.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Перечень документов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назначения жилищной помощи гражданин (семья)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право 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счетов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связи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использование жилищем, предъявленный местным исполнительным органом.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Размер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Размер расходов за содержание жилого дома и потребление коммунальных услуг определяется в размере 15 процентов от совокупного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Назначение жилищной помощи малообеспеченным семьям (гражданам) по району проводится согласно нижеуказанным нормам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в месяц на 1 человека - 70 квт/час, на 2 человека - 140 квт/час, на 3 человека и более - 150 квт/час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газоснабжение в месяц до 4 членов семьи один маленький баллон, весом 10 кг, от 4 и более членов семьи один большой баллон, весом 20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водоснабжение в месяц на каждого человека согласно тарифу предоставленных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топливо до 3 членов семьи в месяц 0,5 тонны, на 4 и более членов семьи в месяц по 1 тонне;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Выплата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Выплата жилищной помощи осуществляется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средств получателям жилищной помощи производятся по усмотрению получателя, через организации, имеющие лицензию на банковские операции.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