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149" w14:textId="62ab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Казалинского района от 28 марта 2011 года N 109 "Об организации проведения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25 ноября 2011 года N 37. Зарегистрировано Департаментом юстиции Кызылординской области 05 декабря 2011 года за N 10-4-161. Утратило силу - постановлением Казалинского районного акимата Кызылординской области от 09 февраля 2012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Казалинского районного акимата Кызылординской области от 09.02.2012 N 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Казалинского района от 28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проведения призыва граждан на срочную воинскую службу в апреле-июне и октябре-декабре 2011 года" (зарегистрирован в реестре нормативных правовых актов за номером 10-4-146 от 5 апреля 2011 года, опубликовано в районной газете "Казалы" 9 апреля 2011 года N 33)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 Бекжанова Еркебулана Маратовича, заведующего отделом государственной правовой работы государственного учреждения "Аппарат акима Казалинского района",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Рахметова Галымжана Омирзаковича.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Б.Жолтаеву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         С. Аманов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