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ce1cc" w14:textId="c9ce1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Мангистауской области от 18 августа 2011 года № 244 "Об утверждении Правил передачи областного коммунального имущества в доверительное управление"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Мангистауской области от 28 ноября 2011 года № 341 Зарегистрировано Департаментом юстиции Мангистауской области 15 декабря 2011 года № 2115. Утратило силу постановлением акимата Мангистауской области от 26 февраля 2014 года № 29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постановлением акимата Мангистауской области от 26.02.2014 № 29.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Гражданским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декабря 1994 года, законами Республики Казахстан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«О местном государственном управлении и самоуправлении в Республике Казахстан»</w:t>
      </w:r>
      <w:r>
        <w:rPr>
          <w:rFonts w:ascii="Times New Roman"/>
          <w:b w:val="false"/>
          <w:i w:val="false"/>
          <w:color w:val="000000"/>
          <w:sz w:val="28"/>
        </w:rPr>
        <w:t>, от 1 марта 2011 года </w:t>
      </w:r>
      <w:r>
        <w:rPr>
          <w:rFonts w:ascii="Times New Roman"/>
          <w:b w:val="false"/>
          <w:i w:val="false"/>
          <w:color w:val="000000"/>
          <w:sz w:val="28"/>
        </w:rPr>
        <w:t>«О государственном имуществе»</w:t>
      </w:r>
      <w:r>
        <w:rPr>
          <w:rFonts w:ascii="Times New Roman"/>
          <w:b w:val="false"/>
          <w:i w:val="false"/>
          <w:color w:val="000000"/>
          <w:sz w:val="28"/>
        </w:rPr>
        <w:t xml:space="preserve">,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Мангистауской области от 18 августа 2011 года № 244 «Об утверждении Правил передачи областного коммунального имущества в доверительное управление» (зарегистрировано в Реестре государственной регистрации нормативных правовых актов № 2105, опубликовано в газете «Огни Мангистау» от 10 сентября 2011 года № 153 (10721))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заголовке и в пункте 1 указанного постановления слово «областного»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Правилах передачи областного коммунального имущества в доверительное управление,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всему тексту слова «областного», «областной», «областным», «областное», «областные»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3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«3. Решение о передаче Объекта областного коммунального имущества в доверительное управление с правом или без права последующего выкупа, принимается учредителем доверительного управления областным коммунальным имуществом на основании постановления акимата Мангистауской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Решение о передаче Объекта районного коммунального имущества в доверительное управление с правом или без права последующего выкупа, принимается учредителем доверительного управления районным коммунальным имуществом, по итогам согласования с уполномоченным органом по управлению областным коммунальным имуществом и на основании постановления акимата города (района).»;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1 к указанным Правилам: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заголовке указанного приложения и по тексту слово «областного»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2 к указанным Правилам слова «Управление финансов Мангистауской области»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3 к указанным Правилам: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слово «областным»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«акимата Мангистауской области» заменить словами «акимата области (города, района)».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области Краубаева А.С.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 К. Кушербаев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управления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Мангистауской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Альбекова М.Б.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 ноября 2011 год.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Краубаев А.С.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Серикбаев Е.Е.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Оспанова Ж.А.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Альбекова М.Б.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управления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Мангистауской области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