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7a5" w14:textId="454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Жанаозен от 29 декабря 2010 года № 948 "Об организации 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16 марта 2011 года № 110. Зарегистрировано Управлением юстиции города Жанаозен 30 марта 2011 года № 11-2-164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от 29 декабря 2010 года № 948 «Об организации молодежной практики» (зарегистрирован в реестре нормативных правовых актов под № 11-2-152, опубликован в газете «Жанаозен» от 5 января 2011 года № 1 /1492/)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Абубакиров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г. № 110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и предприятий, организующих практику</w:t>
      </w:r>
      <w:r>
        <w:br/>
      </w:r>
      <w:r>
        <w:rPr>
          <w:rFonts w:ascii="Times New Roman"/>
          <w:b/>
          <w:i w:val="false"/>
          <w:color w:val="000000"/>
        </w:rPr>
        <w:t>
молодежи на 2011 год и норма заработной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024"/>
        <w:gridCol w:w="1679"/>
        <w:gridCol w:w="1657"/>
        <w:gridCol w:w="1395"/>
        <w:gridCol w:w="1373"/>
        <w:gridCol w:w="1416"/>
        <w:gridCol w:w="1396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учереждений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зарплаты одного человека /тенге/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  работы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НДП «НурОтан»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Жанаозен»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  Кызыл Сай»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ауыла  Тенге»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«Городской отдел образования»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«Управление комитета по правовой статистике и специального учета генеральной прокуратуры РК по Мангистауской области 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архив»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«Городское управление юстиции»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«Налоговое управление»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«Жанаозенский городской суд»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(Департамент) Жанаозенский территориальный исполнительный департамент судебных актов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«Жанаозенский специализированный административный суд»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«Городской  уголовно-исполнительной системы» по Мангистауской области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Государственое  коммунальное казенное  предприятие «Городской центр выплаты пенсий»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«Жанаозенский отдел занятости и социальных программ»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региональный филиал АО «Народный банк Казахстана»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Благотворительное  объединение «Жарылкау»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городская  библиотека»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«Жанаозенский профессиональный  лицей»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«Реабилитационный центр»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по выдаче одноразовых  талонов»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 «Отан»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ответственностью  «Жанаозенский политехнический колледж»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учереждение «Межрайонное управление финансовой полиции по Жанаозенскому  региону»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 им. Т.Алиева»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6-и месяцев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школа-гимназия»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«Средняя школа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им. «К.Куржиманулы»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11»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(двадцать пять)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12»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13»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№14»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№15»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16»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№17»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школа-лицей»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6 «Балапан»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7 «Ертостик»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8 «Акбобек»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9 «Салтанат»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10 «Карлыгаш»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11 «Балдырган»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12 «Айголек»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: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20,000,0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