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6921" w14:textId="7216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объектов коммунального имущества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2011 года № 413. Зарегистрировано Департаментом юстиции Костанайской области 16 ноября 2011 года № 3785. Утратило силу - Постановлением акимата Костанайской области от 26 февраля 2014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26.02.2014 № 52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"О государственном имуществе",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объектов коммунального имущества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2011 года № 413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объектов коммунального имущества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– Закон) и определяют порядок передачи коммунального имущества в доверительное управление, в том числе порядок проведения тендера, заключения договоров с доверительными управляющими и осуществления контроля за исполнением обязательств по договорам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– уполномоченный орган соответствующей отрасли (сферы),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коммунальным государственным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имущество – имущество административно-территориальных единиц (области, района, 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учредитель доверительного управления коммунальным имуществом (далее учредитель) – исполнительный орган, уполномоченный местным исполнительным органом (акиматом) области, района, города областного значения на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 – имущественный комплекс государственного предприятия, ценные бумаги, имущественные права (доли участия в уставном капитале), деньги, принадлежащие государству, а также иное государственное коммунальное имущество, выступающее объектом договора доверительного управления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цена продажи – стоимость объекта в случае принятия решения о передаче его в доверительное управление с правом последующего выкупа, определяемая учредителем на основании отчета об оценке оценщика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 и рекомендации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доверительный управляющий – физические лица и негосударственные юридические лица, заключившие договор доверительного управления с учредителем доверительного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победитель тендера – участник тендера, который по заключению тендерной комиссии предложил наилучшие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тендерная комиссия – комиссия, созданная местным исполнительным органом либо учредителем доверительного управления коммунальным имуществом для организации и проведения тендера по передаче объекта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 тендера – физическое или юридическое лицо, допущенное к участию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тендер – форма конкурсных торгов по передаче в доверительное управление объекта,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договор – договор доверительного управления объектом, заключенный между учредителем доверительного управления коммунальным имуществом и доверительным управляющим.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объекта в доверительное управление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объектов в доверительное управление осуществляется двумя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правом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передаче объекта в доверительное управление с правом или без права последующего выкупа принимается в интересах административно-территориальной единицы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принятия решения доверительного управления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правом выкупа - нецелесообразность использования коммунального имущества в государственных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права выкупа - производственная необходимость, сохранность и оздоровление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Передача объектов в доверительное управление без права последующего выкупа осуществляется в следующих видах: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виде передачи объектов коммунального имущества в доверительное управление принимается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учреждения доверительного управления объектом с правом последующего выкупа проведение тендера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отдельных случаях передача объектов в доверительное управление содержит особенности: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передача объектов памятников истории и культуры местного значения, являющихся государственной собственностью, производится физическим и юридическим лицам без права последующего выкупа при условии получения охранного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объектов инженерных сетей коммуникаций эксплуатирующим организациям производится в интересах выгодоприобретателя при условии содержания сетей коммуникаций в надлежащем состоянии за счет средств доверительного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объектов некоммерческим организациям, осуществляющим свою деятельность в рамках государственных программ (государственного заказа, концепции, плана), имеющих социальную направленность, производится без права последующего выкупа, без проведения тендера и без финансовой выгоды, на условиях содержания и сохранности доверенного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объектов, до передачи их в счет оплаты уставного капитала юридических лиц, производится этим юридическим лицам без права последующего выкупа, без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Доверительное управление объектом возникает (учреждается) на основании сделки по договору, заключаемому в соответствии с типовым договором, утвержденным постановлением Правительства Республики Казахстан от 24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республиканского имущества в доверительное 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Учредитель в целях учреждения доверительного управления коммунальным имуществом осуществляет подготовку объекта к передаче, организует тендер, заключает договор доверительного управления с доверительным управляющим, осуществляет контроль за исполнением условий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передачи объекта в доверительное управление определяются в соответствии с нормативными правовыми актами, определяющими порядок оформления сделок с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объекта в доверительное управление без проведения тендера к заявлению на предоставление объекта в доверительное управление заинтересованного лица, подаваемой в произвольной форме,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справки либо свидетельства о государственной регистрации (перерегистрации), учредительных документов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документа,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ходатайства коммунального юридического лица (балансодержателя) на представление его объекта коммуникаций в доверительное управление обслуживающей организации частной формы собственности к ходатайству прилагаются согласие этой организации и копии ее правоустанавливающих документов, обоснование передачи, копии документов, подтверждающие право государственной коммунальной собственности передаваемого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акимата Костанайской области от 01.04.2013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на предоставление объекта в доверительное управление, при предоставлении объекта в доверительное управление без проведения тендера, рассматривается учредителем доверительного управления коммунальным имуществом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объекта в доверительное управление без проведения тендера договор с доверительным управляющим заключается учредителем доверительного управления коммунальным имуществом не позднее десяти календарных дней со дня принятия решения о предоставлении объекта в доверительное управление местным исполнительным органом.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Тендерная комиссия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и проведения тендера учредитель образует постоянную тендерную комиссию, в состав которой включаются представители учредителя, Министерства финансов Республики Казахстан и других заинтересованных государственных органов, финансируемых из местного бюджета по согласованию. Число членов тендерной комиссии составляет не менее 5 человек. Председатель комиссии является представителем учредителя при передаче областного коммунального имущества. При передаче районного коммунального имущества председателем комиссии является представитель местного исполнительного органа (заместитель акима).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от общего числа присутствующих членов комиссии. При равенстве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рекомендует цену продажи объекта на основании отчета об оценке стоимости объекта, предоставленного оценщиком, в случае предоставления объекта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объявляет результаты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тендерной комиссии является представителем учредителя и не является членом комиссии. Секретарь тендерной комиссии готовит необходимые документы для организации и проведения тендера и оформляет протокол тендерной комиссии.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Подготовка к передаче объекта в доверительное управление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публикации информационного сообщения по объекту доверительного управления формируется пакет документов, включающий сведения об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к передаче объекта в доверительное управление осуществляет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 управления представляет учредителю доверительного управления коммунальным имуществом учредительные документы юридического лица, акции (доли) либо имущественный комплекс которого являются объектом, полную информацию о финансово-хозяйственной деятельности за последние три года, предложение об установлении условия по передаче объекта в доверительное управление с правом или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объектам орган управления предоставляет учредителю доверительного управления коммунальным имуществом характеристику объекта,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коммунальных юридических лиц, объекты которых выступают объектом передачи в доверительное управление, по запросу учредителя в определяемые им сроки представляют сведения, необходимые для подготовки объекта к передаче в доверительное управление, и несут ответственность за достоверность представляемых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подготовке к проведению тендера учредитель обеспечивает своевременную публикацию информационного сообщения, проводит прием и регистрацию заявок на участие в тендере, обеспечивает оценку стоимости объекта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 (в случае передачи объекта в доверительное управление с правом последующего выкупа), передает поступившие материалы на рассмотрение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Информационное сообщение о проведении тендера публикуется учредителем в периодических печатных изданиях на государственном и русском языках не менее чем за 15 календарных дней до его проведения, а при передаче акций акционерных обществ и долей участия в уставном капитале товариществ с ограниченной ответственностью - не менее чем за 30 календарных дней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сообщение содержит сведения о дате, времени, месте проведения тендера, способе доверительного управления (с правом, без права последующего выкупа), сведения об объекте и его цене, условиях тендера, порядке проведения тендера, порядке оформления участия в тендере, размере гарантийного взноса и банковских реквизитах учредителя, условиях определения лица, выигравшего тендер, сведения о телефоне и месте нахождения учредителя и дополнительную информацию по решению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публикации информационного сообщения учредитель обеспечивает свободный доступ всем желающим к информации об объекте и правилах проведения тендера. Другие виды рекламы осуществляются в произвольной форме и направлены на максимально широкое привлечение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Прием заявок и регистрация лиц, желающих принять участие в тендере, производится при наличии полного комплекта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изменения тендерной комиссией условий тендера извещение обо всех изменениях публикуется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заявку на участие в тендере до опубликования извещения об изменении его условий и отказавшимся в связи с этим от участия в тендере, гарантийный взнос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Участники тендера вносят гарантийный взнос в размере, сроки и порядке, указанные в информационном сообщении о проведении тендера. Допускается внесение гарантийного взноса от имени участника любым другим физическим или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гарантийного взноса является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для участия в тендере устанавливается для каждого объекта отдельно в размере 20 процентов от цены продажи объекта, а в случае передачи объекта без права последующего выкупа от его балансовой стоимости. Размер гарантийного взноса не может быть изменен после опубликования информационного извещения.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Гарантийный взнос является обеспечением обязательств участника на подписание протокола о результатах тендера в случае признания его победителем и заключение договора с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не возвращается учредителем участникам тендера в случае отказа их от участия в тендере менее чем за три рабочих дня до его проведения, за исключением случаев, предусмотренных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Во всех случаях, кроме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гарантийный взнос возвращается в срок не позднее 10 рабочих дней со дня окончания тендера, а если деньги поступили на счет учредителя после проведения тендера, то в течение 10 рабочих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Регистрация участников тендера производится со дня публикации информационного сообщения и заканчивается за двадцать четыре часа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регистрации в качестве участника тендера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тендере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означающая письменное обязательство участника тендера, в случае объявления его победителем тендера, заключить договор доверительного управления на условиях тендера, указанных в информационном сообщении и предложенных самим участником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или иной удостоверяющий личность документ (копию и оригинал для сверки либо нотариально засвидетельствованную копию документа)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Костанайской области от 01.04.2013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справки банка, подтверждающей наличие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и копию платежного документа, подтверждающего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предложение (бизнес-план), удовлетворяющее условиям тендера, в закрытом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документа, удостоверяющего полномочия представителя, а также оригинал для сверки и копию документа, удостоверяющего личность представителя, либо нотариально засвидетельствованную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Республики Казахстан дополнительно представляют копии и оригиналы для сверки либо нотариально засвидетельствованные копии устава и справки либо свидетельства о регистрации (перерегистрации) юридического лица. Иностранные юридические лица представляют учредительные документы с нотариально заверенным переводом на казахский и/или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изменением, внесенным постановлением акимата Костанайской области от 01.04.2013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Оригиналы документов, представленные для регистрации в качестве участника тендера, после сверки возвращаются участнику в течение одного рабочего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 участию в тендере не допускается юридическое лицо, которое в соответствии с законами Республики Казахстан или учредительными документами не вправе заниматься теми видами деятельности, осуществление которых является условием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Учредитель не разглашает информацию, имеющую отношение к участникам тендера, в течение всего периода подготовки тендера и его проведения, за исключением случаев, предусмотренных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Документы потенциальных участников тендера после регистрации в журнале регистрации хранятся в сейфе. В день проведения тендера документы участников тендера передаются тендерной комиссии.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тендера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Тендерная комиссия вскрывает конверты с предложениями участников тендера. После вскрытия конвертов и оглашения предложений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Тендерная комиссия рассматривает предложения участников тендера, исходя из условий тендера и условий определения лица, выигравшего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определения лица, выигравшего тендер, из числа участников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полного пакета и достоверность документов участника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наиболее эффективного предложения (бизнес плана), по использованию объекта, удовлетворяющего условиям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предложения (бизнес плана) определяется методом сравнения следующих основных параметров предложений участников: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инвестиций, предлагаемого для вложения в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проведения работ по улучшению объекта, в случае если это предусмотрено условием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создаваемых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организации производственной деятельности либо оказания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тендерной комиссии оформляется протоколом, который подписывается членами тендерной комиссии, председателем, и победителем тендера. Член тендерной комиссии при необходимости письменно излагает свое особое мнение в протоколе или прилагает его к протоколу, о чем в протоколе делается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Протокол о результатах тендера является документом, фиксирующим результаты тендера и обязательства победителя тендера и учредителя заключить договор на условиях тендера и предложений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тендера при уклонении от подписания протокола о результатах тендера или договора утрачивает внесенный им гарантийный взнос.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Не позднее дня, следующего за днем окончания тендера, комиссия объявляет результаты тендера всем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Тендер объявляется несостоявшимся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зарегистрированных участников менее двух, за исключением третьих и последующих тендеров;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победителя тендера от подписания протокола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наличия менее двух зарегистрированных участников тендера, тендерной комиссией запечатанный конверт не вскрывается. После признания тендера несостоявшимся все представленные документы возвращаются участнику по его письменному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признании тендера без права выкупа несостоявшимся,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учредитель доверительного управления коммунальным имуществом передает объект единственному участнику, изъявившему желание заключить договор на условиях тендера, в случае принятия им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случае, если объект никому не предоставлен на тендере по причине отсутствия заявок на участие в тендере, отсутствия победителя, отказа победителя от подписания протокола или договора доверительного управления может быть объявлен новый тендер и изменены условия тендера.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Заключение договора доверительного управления объектом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Доверительный управляющий осуществляет управление объектом в интересах выгодоприобретателя на основании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Договор доверительного управления с правом последующего выкупа заключается не позднее 10 календарных дней после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передаче объекта в доверительное управление с правом последующего выкупа условия выкупа объекта доверительным управляющим определяются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Продажа объекта доверительному управляющему допускается лишь при условии надлежащего исполнения им договора. Продажа объекта осуществляется по цене продажи объекта, посредством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продажи объекта может быть выплачена в рассрочку, которая предоставляется на срок не более трех лет после даты заключения договора купли-продажи. При этом оплата объекта в рассрочку допускается лишь в случаях, когда условия возможной рассрочки были заблаговременно доведены до сведения участников тендера. Срок и порядок оплаты в рассрочку оговаривается в договоре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Переход права собственности на переданный в доверительное управление объект не прекращает доверительного управления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Договор доверительного управления коммунальным имуществом изменяется и расторгается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исполнением договора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Контроль за исполнением условий договора осуществляет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осуществления контроля за исполнением договора доверительного управления учредитель знакомится с документами, связанными с исполнением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Доверительный управляющий представляет учредителю отчет о своей деятельности в сроки и по форме, установленной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Контроль за исполнением условий договора проводится до момента окончания исполнения обязательств доверительным управляющим.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Заключительные положения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отношения доверительного управления, предусмотренные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распространяются нормы гражданского законодательства, регулирующие такие отношения, за исключением случаев, предусмотренных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передачи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имущества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доверительное управление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участие в тендере по передаче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по всему тексту аббревиатура "РНН" заменена на аббревиатуры "БИН", "ИИН" постановлением акимата Костанайской области от 01.04.2013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Рассмотрев опубликованное информационное сообщение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тендера по передаче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______________________ последующего выкупа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 правом / без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сроком на ____________, и ознакомившись с Правилами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коммунального имущества в доверительное управление, я нижеподписавшийся, уполномоченный на подписание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заявку на участие в тендере_____________________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Участник, от имени которого подается заявка)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зарегистрировать в качестве участника тендера, который состоится "__" ________ 20__ г. по адресу:___________________________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Нами (мною) внесен гарантийный взнос для участия в тендере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суммой ______________________________________________________________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(указывается сумма в тенге, в том числе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депозитный счет Учредителя, указанного в информационном сообщении:__________________________________________________________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(ИИК, БИК, БИН, ИИН, код назначения платежа, Кбе, код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Согласен (ы) с тем, что в случае обнаружения нашего (моего)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требованиям, предъявляемым участнику, мы (я) лишаемся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участия в тендере, в случае нашей (моей) победы на тендере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подписанные нами (мною) Протокол о результатах тендера и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доверительного управления будут признаны недействительными.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мы (я) становимся Победителями тендера,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принимаем на себя обязательства подписать Протокол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тендера в день проведения тендера и заключить Договор 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на условиях тендера, указанных в информационном сообщении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предложенных нами (мною), не позднее десяти календарных дней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Согласен (ы) с тем, что сумма внесенного нами гарантийного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взноса не возвращается и остается у Учредителя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участия в тендере менее чем за три рабочих дня до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уклонении от подписания Протокола о результатах тендера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силу договора, действующего до заключения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Платежные реквизиты: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(реквизиты банка бенефициара: наименование банка, БИН, ИИН, ИИК,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(реквизиты получателя: наименование, БИН, ИИН, ИИК, Кбе, текущий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Полное наименование Участника (юридического лица или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паспортные данные физического лица, и местонахождение (адрес,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уполномоченного лица,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БИН -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ИИН - для физических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