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9193" w14:textId="29c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с января по март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9 декабря 2011 года № 12. Зарегистрировано Управлением юстиции города Рудного Костанайской области 30 декабря 2011 года № 9-2-200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Республики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08 июля 2005 года "О воинской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с января по март 2012 года приписку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города Рудный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Рудный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Шалтыков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